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04"/>
        <w:tblW w:w="9750" w:type="dxa"/>
        <w:tblLayout w:type="fixed"/>
        <w:tblLook w:val="04A0" w:firstRow="1" w:lastRow="0" w:firstColumn="1" w:lastColumn="0" w:noHBand="0" w:noVBand="1"/>
      </w:tblPr>
      <w:tblGrid>
        <w:gridCol w:w="9750"/>
      </w:tblGrid>
      <w:tr w:rsidR="004F522B" w:rsidRPr="004F522B" w:rsidTr="004F522B">
        <w:trPr>
          <w:trHeight w:val="1102"/>
        </w:trPr>
        <w:tc>
          <w:tcPr>
            <w:tcW w:w="9750" w:type="dxa"/>
          </w:tcPr>
          <w:p w:rsidR="004F522B" w:rsidRPr="004F522B" w:rsidRDefault="004F522B" w:rsidP="004F522B">
            <w:pPr>
              <w:jc w:val="center"/>
              <w:rPr>
                <w:rFonts w:ascii="Times New Roman" w:hAnsi="Times New Roman"/>
              </w:rPr>
            </w:pPr>
            <w:r w:rsidRPr="004F522B">
              <w:rPr>
                <w:rFonts w:ascii="Times New Roman" w:hAnsi="Times New Roman"/>
                <w:noProof/>
              </w:rPr>
              <w:drawing>
                <wp:inline distT="0" distB="0" distL="0" distR="0">
                  <wp:extent cx="55245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blip>
                          <a:srcRect/>
                          <a:stretch>
                            <a:fillRect/>
                          </a:stretch>
                        </pic:blipFill>
                        <pic:spPr bwMode="auto">
                          <a:xfrm>
                            <a:off x="0" y="0"/>
                            <a:ext cx="552450" cy="647700"/>
                          </a:xfrm>
                          <a:prstGeom prst="rect">
                            <a:avLst/>
                          </a:prstGeom>
                          <a:solidFill>
                            <a:srgbClr val="FFFFFF"/>
                          </a:solidFill>
                          <a:ln w="9525">
                            <a:noFill/>
                            <a:miter lim="800000"/>
                            <a:headEnd/>
                            <a:tailEnd/>
                          </a:ln>
                        </pic:spPr>
                      </pic:pic>
                    </a:graphicData>
                  </a:graphic>
                </wp:inline>
              </w:drawing>
            </w:r>
          </w:p>
          <w:p w:rsidR="004F522B" w:rsidRPr="004F522B" w:rsidRDefault="004F522B" w:rsidP="004F522B">
            <w:pPr>
              <w:jc w:val="center"/>
              <w:rPr>
                <w:rFonts w:ascii="Times New Roman" w:hAnsi="Times New Roman"/>
              </w:rPr>
            </w:pPr>
          </w:p>
          <w:p w:rsidR="004F522B" w:rsidRPr="004F522B" w:rsidRDefault="004F522B" w:rsidP="00F30169">
            <w:pPr>
              <w:pStyle w:val="1"/>
              <w:keepNext/>
              <w:numPr>
                <w:ilvl w:val="0"/>
                <w:numId w:val="1"/>
              </w:numPr>
              <w:suppressAutoHyphens/>
              <w:spacing w:before="0" w:beforeAutospacing="0" w:after="0" w:afterAutospacing="0"/>
              <w:ind w:left="0" w:firstLine="540"/>
              <w:jc w:val="center"/>
              <w:rPr>
                <w:sz w:val="24"/>
                <w:szCs w:val="24"/>
              </w:rPr>
            </w:pPr>
            <w:r w:rsidRPr="004F522B">
              <w:rPr>
                <w:sz w:val="24"/>
                <w:szCs w:val="24"/>
              </w:rPr>
              <w:t>АДМИНИСТРАЦИЯ</w:t>
            </w:r>
          </w:p>
          <w:p w:rsidR="004F522B" w:rsidRPr="004F522B" w:rsidRDefault="004F522B" w:rsidP="00F30169">
            <w:pPr>
              <w:pStyle w:val="1"/>
              <w:keepNext/>
              <w:numPr>
                <w:ilvl w:val="0"/>
                <w:numId w:val="1"/>
              </w:numPr>
              <w:suppressAutoHyphens/>
              <w:spacing w:before="0" w:beforeAutospacing="0" w:after="0" w:afterAutospacing="0"/>
              <w:ind w:left="0" w:firstLine="540"/>
              <w:jc w:val="center"/>
              <w:rPr>
                <w:sz w:val="24"/>
                <w:szCs w:val="24"/>
              </w:rPr>
            </w:pPr>
            <w:r w:rsidRPr="004F522B">
              <w:rPr>
                <w:sz w:val="24"/>
                <w:szCs w:val="24"/>
              </w:rPr>
              <w:t>БУЛЗИНСКОГО СЕЛЬСКОГО ПОСЕЛЕНИЯ</w:t>
            </w:r>
          </w:p>
          <w:p w:rsidR="004F522B" w:rsidRPr="004F522B" w:rsidRDefault="004F522B" w:rsidP="00F30169">
            <w:pPr>
              <w:pStyle w:val="1"/>
              <w:keepNext/>
              <w:numPr>
                <w:ilvl w:val="0"/>
                <w:numId w:val="1"/>
              </w:numPr>
              <w:suppressAutoHyphens/>
              <w:spacing w:before="0" w:beforeAutospacing="0" w:after="0" w:afterAutospacing="0"/>
              <w:ind w:left="0" w:firstLine="540"/>
              <w:jc w:val="center"/>
              <w:rPr>
                <w:sz w:val="24"/>
                <w:szCs w:val="24"/>
              </w:rPr>
            </w:pPr>
            <w:r w:rsidRPr="004F522B">
              <w:rPr>
                <w:sz w:val="24"/>
                <w:szCs w:val="24"/>
              </w:rPr>
              <w:t>Каслинского района Челябинской области</w:t>
            </w:r>
          </w:p>
          <w:p w:rsidR="004F522B" w:rsidRPr="004F522B" w:rsidRDefault="004F522B" w:rsidP="004F522B">
            <w:pPr>
              <w:jc w:val="center"/>
              <w:rPr>
                <w:rFonts w:ascii="Times New Roman" w:hAnsi="Times New Roman"/>
              </w:rPr>
            </w:pPr>
            <w:r w:rsidRPr="004F522B">
              <w:rPr>
                <w:rFonts w:ascii="Times New Roman" w:hAnsi="Times New Roman"/>
                <w:b/>
              </w:rPr>
              <w:t>ПОСТАНОВЛЕНИЕ</w:t>
            </w:r>
          </w:p>
        </w:tc>
      </w:tr>
      <w:tr w:rsidR="004F522B" w:rsidRPr="004F522B" w:rsidTr="004F522B">
        <w:trPr>
          <w:trHeight w:val="1184"/>
        </w:trPr>
        <w:tc>
          <w:tcPr>
            <w:tcW w:w="9750" w:type="dxa"/>
          </w:tcPr>
          <w:p w:rsidR="004F522B" w:rsidRPr="004F522B" w:rsidRDefault="00AE45F1" w:rsidP="004F522B">
            <w:pPr>
              <w:snapToGrid w:val="0"/>
              <w:rPr>
                <w:rFonts w:ascii="Times New Roman" w:hAnsi="Times New Roman"/>
                <w:lang w:eastAsia="en-US"/>
              </w:rPr>
            </w:pPr>
            <w:r>
              <w:rPr>
                <w:rFonts w:ascii="Times New Roman" w:hAnsi="Times New Roman"/>
                <w:lang w:eastAsia="zh-CN"/>
              </w:rPr>
              <w:pict>
                <v:line id="_x0000_s1027" style="position:absolute;left:0;text-align:left;z-index:251663360;mso-position-horizontal-relative:text;mso-position-vertical-relative:text" from="-9pt,6.05pt" to="466.2pt,6.05pt" strokeweight=".79mm">
                  <v:stroke joinstyle="miter" endcap="square"/>
                </v:line>
              </w:pict>
            </w:r>
          </w:p>
          <w:p w:rsidR="004F522B" w:rsidRPr="004F522B" w:rsidRDefault="004F522B" w:rsidP="004F522B">
            <w:pPr>
              <w:ind w:firstLine="0"/>
              <w:rPr>
                <w:rFonts w:ascii="Times New Roman" w:hAnsi="Times New Roman"/>
                <w:u w:val="single"/>
              </w:rPr>
            </w:pPr>
            <w:r w:rsidRPr="004F522B">
              <w:rPr>
                <w:rFonts w:ascii="Times New Roman" w:hAnsi="Times New Roman"/>
              </w:rPr>
              <w:t xml:space="preserve"> от </w:t>
            </w:r>
            <w:r w:rsidR="00A568A4">
              <w:rPr>
                <w:rFonts w:ascii="Times New Roman" w:hAnsi="Times New Roman"/>
                <w:u w:val="single"/>
              </w:rPr>
              <w:t>28.02.2022</w:t>
            </w:r>
            <w:r>
              <w:rPr>
                <w:rFonts w:ascii="Times New Roman" w:hAnsi="Times New Roman"/>
                <w:u w:val="single"/>
              </w:rPr>
              <w:t xml:space="preserve"> </w:t>
            </w:r>
            <w:r w:rsidRPr="004F522B">
              <w:rPr>
                <w:rFonts w:ascii="Times New Roman" w:hAnsi="Times New Roman"/>
                <w:u w:val="single"/>
              </w:rPr>
              <w:t xml:space="preserve">г. </w:t>
            </w:r>
            <w:r w:rsidRPr="004F522B">
              <w:rPr>
                <w:rFonts w:ascii="Times New Roman" w:hAnsi="Times New Roman"/>
              </w:rPr>
              <w:t xml:space="preserve">№ </w:t>
            </w:r>
            <w:r w:rsidR="00A568A4">
              <w:rPr>
                <w:rFonts w:ascii="Times New Roman" w:hAnsi="Times New Roman"/>
              </w:rPr>
              <w:t>4</w:t>
            </w:r>
          </w:p>
          <w:p w:rsidR="004F522B" w:rsidRPr="004F522B" w:rsidRDefault="004F522B" w:rsidP="004F522B">
            <w:pPr>
              <w:ind w:firstLine="0"/>
              <w:rPr>
                <w:rFonts w:ascii="Times New Roman" w:hAnsi="Times New Roman"/>
              </w:rPr>
            </w:pPr>
            <w:proofErr w:type="spellStart"/>
            <w:r w:rsidRPr="004F522B">
              <w:rPr>
                <w:rFonts w:ascii="Times New Roman" w:hAnsi="Times New Roman"/>
              </w:rPr>
              <w:t>с.Булзи</w:t>
            </w:r>
            <w:proofErr w:type="spellEnd"/>
          </w:p>
          <w:p w:rsidR="004F522B" w:rsidRPr="004F522B" w:rsidRDefault="004F522B" w:rsidP="00A568A4">
            <w:pPr>
              <w:tabs>
                <w:tab w:val="left" w:pos="7335"/>
              </w:tabs>
              <w:rPr>
                <w:rFonts w:ascii="Times New Roman" w:hAnsi="Times New Roman"/>
                <w:lang w:eastAsia="en-US"/>
              </w:rPr>
            </w:pPr>
            <w:r w:rsidRPr="004F522B">
              <w:rPr>
                <w:rFonts w:ascii="Times New Roman" w:hAnsi="Times New Roman"/>
              </w:rPr>
              <w:t xml:space="preserve">        </w:t>
            </w:r>
            <w:r w:rsidRPr="004F522B">
              <w:rPr>
                <w:rFonts w:ascii="Times New Roman" w:hAnsi="Times New Roman"/>
              </w:rPr>
              <w:tab/>
            </w:r>
          </w:p>
        </w:tc>
      </w:tr>
    </w:tbl>
    <w:p w:rsidR="004F522B" w:rsidRPr="004F522B" w:rsidRDefault="004F522B" w:rsidP="004F522B">
      <w:pPr>
        <w:ind w:firstLine="0"/>
        <w:jc w:val="left"/>
        <w:rPr>
          <w:rFonts w:ascii="Times New Roman" w:hAnsi="Times New Roman"/>
        </w:rPr>
      </w:pPr>
      <w:r w:rsidRPr="004F522B">
        <w:rPr>
          <w:rFonts w:ascii="Times New Roman" w:hAnsi="Times New Roman"/>
        </w:rPr>
        <w:t>Об утверждении</w:t>
      </w:r>
    </w:p>
    <w:p w:rsidR="004F522B" w:rsidRPr="004F522B" w:rsidRDefault="004F522B" w:rsidP="004F522B">
      <w:pPr>
        <w:ind w:firstLine="0"/>
        <w:jc w:val="left"/>
        <w:rPr>
          <w:rFonts w:ascii="Times New Roman" w:hAnsi="Times New Roman"/>
        </w:rPr>
      </w:pPr>
      <w:r w:rsidRPr="004F522B">
        <w:rPr>
          <w:rFonts w:ascii="Times New Roman" w:hAnsi="Times New Roman"/>
        </w:rPr>
        <w:t>Административного регламента</w:t>
      </w:r>
    </w:p>
    <w:p w:rsidR="004F522B" w:rsidRPr="004F522B" w:rsidRDefault="004F522B" w:rsidP="004F522B">
      <w:pPr>
        <w:ind w:firstLine="0"/>
        <w:jc w:val="left"/>
        <w:rPr>
          <w:rFonts w:ascii="Times New Roman" w:hAnsi="Times New Roman"/>
        </w:rPr>
      </w:pPr>
      <w:r w:rsidRPr="004F522B">
        <w:rPr>
          <w:rFonts w:ascii="Times New Roman" w:hAnsi="Times New Roman"/>
        </w:rPr>
        <w:t>Предоставления муниципальной услуги</w:t>
      </w:r>
    </w:p>
    <w:p w:rsidR="004F522B" w:rsidRPr="004F522B" w:rsidRDefault="004F522B" w:rsidP="004F522B">
      <w:pPr>
        <w:ind w:firstLine="0"/>
        <w:jc w:val="left"/>
        <w:rPr>
          <w:rFonts w:ascii="Times New Roman" w:hAnsi="Times New Roman"/>
        </w:rPr>
      </w:pPr>
      <w:r w:rsidRPr="004F522B">
        <w:rPr>
          <w:rFonts w:ascii="Times New Roman" w:hAnsi="Times New Roman"/>
        </w:rPr>
        <w:t xml:space="preserve">«Присвоение адреса объекту адресации, </w:t>
      </w:r>
    </w:p>
    <w:p w:rsidR="004F522B" w:rsidRPr="004F522B" w:rsidRDefault="004F522B" w:rsidP="004F522B">
      <w:pPr>
        <w:ind w:firstLine="0"/>
        <w:jc w:val="left"/>
        <w:rPr>
          <w:rFonts w:ascii="Times New Roman" w:hAnsi="Times New Roman"/>
        </w:rPr>
      </w:pPr>
      <w:r w:rsidRPr="004F522B">
        <w:rPr>
          <w:rFonts w:ascii="Times New Roman" w:hAnsi="Times New Roman"/>
        </w:rPr>
        <w:t>изменение и аннулирование</w:t>
      </w:r>
    </w:p>
    <w:p w:rsidR="004F522B" w:rsidRPr="004F522B" w:rsidRDefault="004F522B" w:rsidP="004F522B">
      <w:pPr>
        <w:ind w:firstLine="0"/>
        <w:jc w:val="left"/>
        <w:rPr>
          <w:rFonts w:ascii="Times New Roman" w:hAnsi="Times New Roman"/>
        </w:rPr>
      </w:pPr>
      <w:r w:rsidRPr="004F522B">
        <w:rPr>
          <w:rFonts w:ascii="Times New Roman" w:hAnsi="Times New Roman"/>
        </w:rPr>
        <w:t xml:space="preserve">такого объекта» </w:t>
      </w:r>
    </w:p>
    <w:p w:rsidR="004F522B" w:rsidRPr="004F522B" w:rsidRDefault="004F522B" w:rsidP="004F522B">
      <w:pPr>
        <w:outlineLvl w:val="0"/>
        <w:rPr>
          <w:rFonts w:ascii="Times New Roman" w:hAnsi="Times New Roman"/>
        </w:rPr>
      </w:pPr>
    </w:p>
    <w:p w:rsidR="004F522B" w:rsidRPr="004F522B" w:rsidRDefault="004F522B" w:rsidP="004F522B">
      <w:pPr>
        <w:outlineLvl w:val="0"/>
        <w:rPr>
          <w:rFonts w:ascii="Times New Roman" w:hAnsi="Times New Roman"/>
        </w:rPr>
      </w:pPr>
    </w:p>
    <w:p w:rsidR="004F522B" w:rsidRPr="004F522B" w:rsidRDefault="004F522B" w:rsidP="004F522B">
      <w:pPr>
        <w:ind w:firstLine="709"/>
        <w:rPr>
          <w:rFonts w:ascii="Times New Roman" w:hAnsi="Times New Roman"/>
        </w:rPr>
      </w:pPr>
      <w:r w:rsidRPr="004F522B">
        <w:rPr>
          <w:rFonts w:ascii="Times New Roman" w:hAnsi="Times New Roman"/>
        </w:rPr>
        <w:t xml:space="preserve">В соответствии с переводом массовых социально значимых услуг регионального и муниципального уровня в электронный </w:t>
      </w:r>
      <w:proofErr w:type="gramStart"/>
      <w:r w:rsidRPr="004F522B">
        <w:rPr>
          <w:rFonts w:ascii="Times New Roman" w:hAnsi="Times New Roman"/>
        </w:rPr>
        <w:t>формат</w:t>
      </w:r>
      <w:proofErr w:type="gramEnd"/>
      <w:r w:rsidRPr="004F522B">
        <w:rPr>
          <w:rFonts w:ascii="Times New Roman" w:hAnsi="Times New Roman"/>
        </w:rPr>
        <w:t xml:space="preserve"> а так же со ст.14 Федерального закона от 06.10.2003 г. № 131-ФЗ «Об общих принципах организации местного самоуправления в Российской Федерации», </w:t>
      </w:r>
    </w:p>
    <w:p w:rsidR="004F522B" w:rsidRPr="004F522B" w:rsidRDefault="004F522B" w:rsidP="004F522B">
      <w:pPr>
        <w:ind w:firstLine="709"/>
        <w:outlineLvl w:val="0"/>
        <w:rPr>
          <w:rFonts w:ascii="Times New Roman" w:hAnsi="Times New Roman"/>
        </w:rPr>
      </w:pPr>
    </w:p>
    <w:p w:rsidR="004F522B" w:rsidRPr="004F522B" w:rsidRDefault="004F522B" w:rsidP="004F522B">
      <w:pPr>
        <w:ind w:firstLine="709"/>
        <w:outlineLvl w:val="0"/>
        <w:rPr>
          <w:rFonts w:ascii="Times New Roman" w:hAnsi="Times New Roman"/>
        </w:rPr>
      </w:pPr>
      <w:r w:rsidRPr="004F522B">
        <w:rPr>
          <w:rFonts w:ascii="Times New Roman" w:hAnsi="Times New Roman"/>
        </w:rPr>
        <w:t>ПОСТАНОВЛЯЮ:</w:t>
      </w:r>
    </w:p>
    <w:p w:rsidR="004F522B" w:rsidRPr="004F522B" w:rsidRDefault="004F522B" w:rsidP="004F522B">
      <w:pPr>
        <w:ind w:firstLine="709"/>
        <w:outlineLvl w:val="0"/>
        <w:rPr>
          <w:rFonts w:ascii="Times New Roman" w:hAnsi="Times New Roman"/>
        </w:rPr>
      </w:pPr>
    </w:p>
    <w:p w:rsidR="004F522B" w:rsidRPr="004F522B" w:rsidRDefault="004F522B" w:rsidP="004F522B">
      <w:pPr>
        <w:rPr>
          <w:rFonts w:ascii="Times New Roman" w:hAnsi="Times New Roman"/>
        </w:rPr>
      </w:pPr>
      <w:r w:rsidRPr="004F522B">
        <w:rPr>
          <w:rFonts w:ascii="Times New Roman" w:hAnsi="Times New Roman"/>
        </w:rPr>
        <w:t xml:space="preserve">1. Считать утратившим силу Постановление от 07.06.2020 г. №20 «Об утверждении проекта административного регламента  предоставления муниципальной услуги «Присвоение адреса объекту недвижимости», Постановление от 13.06.2017 г за №22 Об утверждении проекта административного регламента  предоставления муниципальной услуги «Изменение почтовых адресов существующих объектов», О внесении изменений в постановление от 07.06.2017г. № </w:t>
      </w:r>
      <w:r w:rsidRPr="004F522B">
        <w:rPr>
          <w:rFonts w:ascii="Times New Roman" w:hAnsi="Times New Roman"/>
          <w:u w:val="single"/>
        </w:rPr>
        <w:t xml:space="preserve">20 </w:t>
      </w:r>
      <w:r w:rsidRPr="004F522B">
        <w:rPr>
          <w:rFonts w:ascii="Times New Roman" w:hAnsi="Times New Roman"/>
        </w:rPr>
        <w:t>«Об утверждении административного регламента  предоставления муниципальной услуги «Присвоение адреса объекту недвижимости» а так же «</w:t>
      </w:r>
      <w:r w:rsidRPr="004F522B">
        <w:rPr>
          <w:rFonts w:ascii="Times New Roman" w:hAnsi="Times New Roman"/>
          <w:color w:val="000000"/>
        </w:rPr>
        <w:t>О внесении изменений в постановление от 22.06.2020 года № 11 « Об утверждении административного регламента предоставления муниципальной услуги «Присвоение адреса объекту недвижимости»</w:t>
      </w:r>
    </w:p>
    <w:p w:rsidR="004F522B" w:rsidRPr="004F522B" w:rsidRDefault="004F522B" w:rsidP="004F522B">
      <w:pPr>
        <w:rPr>
          <w:rFonts w:ascii="Times New Roman" w:hAnsi="Times New Roman"/>
        </w:rPr>
      </w:pPr>
      <w:r w:rsidRPr="004F522B">
        <w:rPr>
          <w:rFonts w:ascii="Times New Roman" w:hAnsi="Times New Roman"/>
        </w:rPr>
        <w:t xml:space="preserve"> </w:t>
      </w:r>
    </w:p>
    <w:p w:rsidR="004F522B" w:rsidRPr="004F522B" w:rsidRDefault="004F522B" w:rsidP="004F522B">
      <w:pPr>
        <w:widowControl w:val="0"/>
        <w:outlineLvl w:val="1"/>
        <w:rPr>
          <w:rFonts w:ascii="Times New Roman" w:hAnsi="Times New Roman"/>
          <w:bCs/>
        </w:rPr>
      </w:pPr>
      <w:r w:rsidRPr="004F522B">
        <w:rPr>
          <w:rFonts w:ascii="Times New Roman" w:hAnsi="Times New Roman"/>
        </w:rPr>
        <w:t xml:space="preserve">2. Утвердить административный регламент предоставления муниципальной услуги </w:t>
      </w:r>
      <w:r w:rsidRPr="004F522B">
        <w:rPr>
          <w:rFonts w:ascii="Times New Roman" w:hAnsi="Times New Roman"/>
          <w:bCs/>
        </w:rPr>
        <w:t>«Присвоение адреса объекту адресации, изменение и аннулирование такого адреса» в новой редакции (Приложение 1).</w:t>
      </w:r>
    </w:p>
    <w:p w:rsidR="004F522B" w:rsidRPr="004F522B" w:rsidRDefault="004F522B" w:rsidP="004F522B">
      <w:pPr>
        <w:ind w:firstLine="709"/>
        <w:rPr>
          <w:rFonts w:ascii="Times New Roman" w:hAnsi="Times New Roman"/>
        </w:rPr>
      </w:pPr>
    </w:p>
    <w:p w:rsidR="004F522B" w:rsidRPr="004F522B" w:rsidRDefault="004F522B" w:rsidP="004F522B">
      <w:pPr>
        <w:rPr>
          <w:rFonts w:ascii="Times New Roman" w:hAnsi="Times New Roman"/>
        </w:rPr>
      </w:pPr>
      <w:r w:rsidRPr="004F522B">
        <w:rPr>
          <w:rFonts w:ascii="Times New Roman" w:hAnsi="Times New Roman"/>
        </w:rPr>
        <w:t xml:space="preserve">3. </w:t>
      </w:r>
      <w:proofErr w:type="spellStart"/>
      <w:r w:rsidRPr="004F522B">
        <w:rPr>
          <w:rFonts w:ascii="Times New Roman" w:hAnsi="Times New Roman"/>
        </w:rPr>
        <w:t>Документоведу</w:t>
      </w:r>
      <w:proofErr w:type="spellEnd"/>
      <w:r w:rsidRPr="004F522B">
        <w:rPr>
          <w:rFonts w:ascii="Times New Roman" w:hAnsi="Times New Roman"/>
        </w:rPr>
        <w:t xml:space="preserve">  администрации </w:t>
      </w:r>
      <w:proofErr w:type="spellStart"/>
      <w:r w:rsidRPr="004F522B">
        <w:rPr>
          <w:rFonts w:ascii="Times New Roman" w:hAnsi="Times New Roman"/>
        </w:rPr>
        <w:t>Булзинского</w:t>
      </w:r>
      <w:proofErr w:type="spellEnd"/>
      <w:r w:rsidRPr="004F522B">
        <w:rPr>
          <w:rFonts w:ascii="Times New Roman" w:hAnsi="Times New Roman"/>
        </w:rPr>
        <w:t xml:space="preserve"> сельского поселения  (Глазырина И.А.)  настоящее постановление разместить</w:t>
      </w:r>
      <w:r w:rsidRPr="004F522B">
        <w:rPr>
          <w:rStyle w:val="FontStyle15"/>
          <w:sz w:val="24"/>
          <w:szCs w:val="24"/>
        </w:rPr>
        <w:t xml:space="preserve"> на официальном сайте администрации Булзинского сельского поселения</w:t>
      </w:r>
      <w:r w:rsidRPr="004F522B">
        <w:rPr>
          <w:rFonts w:ascii="Times New Roman" w:hAnsi="Times New Roman"/>
        </w:rPr>
        <w:t>.</w:t>
      </w:r>
    </w:p>
    <w:p w:rsidR="004F522B" w:rsidRPr="004F522B" w:rsidRDefault="004F522B" w:rsidP="004F522B">
      <w:pPr>
        <w:rPr>
          <w:rFonts w:ascii="Times New Roman" w:hAnsi="Times New Roman"/>
        </w:rPr>
      </w:pPr>
    </w:p>
    <w:p w:rsidR="004F522B" w:rsidRDefault="004F522B" w:rsidP="004F522B">
      <w:pPr>
        <w:rPr>
          <w:rFonts w:ascii="Times New Roman" w:hAnsi="Times New Roman"/>
        </w:rPr>
      </w:pPr>
      <w:r w:rsidRPr="004F522B">
        <w:rPr>
          <w:rFonts w:ascii="Times New Roman" w:hAnsi="Times New Roman"/>
        </w:rPr>
        <w:t>4. Контроль за исполнением настоящего постановления оставляю за собой</w:t>
      </w:r>
    </w:p>
    <w:p w:rsidR="004F522B" w:rsidRDefault="004F522B" w:rsidP="004F522B">
      <w:pPr>
        <w:rPr>
          <w:rFonts w:ascii="Times New Roman" w:hAnsi="Times New Roman"/>
        </w:rPr>
      </w:pPr>
    </w:p>
    <w:p w:rsidR="004F522B" w:rsidRPr="004F522B" w:rsidRDefault="004F522B" w:rsidP="004F522B">
      <w:pPr>
        <w:rPr>
          <w:rFonts w:ascii="Times New Roman" w:hAnsi="Times New Roman"/>
        </w:rPr>
      </w:pPr>
      <w:r w:rsidRPr="004F522B">
        <w:rPr>
          <w:rFonts w:ascii="Times New Roman" w:hAnsi="Times New Roman"/>
        </w:rPr>
        <w:t xml:space="preserve">Глава Булзинского </w:t>
      </w:r>
    </w:p>
    <w:p w:rsidR="00AC2E20" w:rsidRDefault="004F522B" w:rsidP="004C1C21">
      <w:pPr>
        <w:rPr>
          <w:rFonts w:ascii="Times New Roman" w:hAnsi="Times New Roman"/>
        </w:rPr>
        <w:sectPr w:rsidR="00AC2E20" w:rsidSect="00070F15">
          <w:pgSz w:w="11906" w:h="16838"/>
          <w:pgMar w:top="1134" w:right="850" w:bottom="1134" w:left="1701" w:header="708" w:footer="708" w:gutter="0"/>
          <w:cols w:space="708"/>
          <w:docGrid w:linePitch="360"/>
        </w:sectPr>
      </w:pPr>
      <w:r w:rsidRPr="004F522B">
        <w:rPr>
          <w:rFonts w:ascii="Times New Roman" w:hAnsi="Times New Roman"/>
        </w:rPr>
        <w:t xml:space="preserve">сельского поселения                                                        </w:t>
      </w:r>
      <w:r>
        <w:rPr>
          <w:rFonts w:ascii="Times New Roman" w:hAnsi="Times New Roman"/>
        </w:rPr>
        <w:t xml:space="preserve">                    </w:t>
      </w:r>
      <w:r w:rsidRPr="004F522B">
        <w:rPr>
          <w:rFonts w:ascii="Times New Roman" w:hAnsi="Times New Roman"/>
        </w:rPr>
        <w:t xml:space="preserve"> А.Р. Тит</w:t>
      </w:r>
      <w:r w:rsidR="00AE45F1">
        <w:rPr>
          <w:rFonts w:ascii="Times New Roman" w:hAnsi="Times New Roman"/>
        </w:rPr>
        <w:t>ов</w:t>
      </w:r>
    </w:p>
    <w:p w:rsidR="00C37ECF" w:rsidRPr="00AE45F1" w:rsidRDefault="00C37ECF" w:rsidP="00AE45F1">
      <w:pPr>
        <w:ind w:firstLine="0"/>
        <w:sectPr w:rsidR="00C37ECF" w:rsidRPr="00AE45F1" w:rsidSect="00AE45F1">
          <w:pgSz w:w="11906" w:h="16838"/>
          <w:pgMar w:top="142" w:right="850" w:bottom="2552" w:left="1701" w:header="708" w:footer="708" w:gutter="0"/>
          <w:cols w:space="708"/>
          <w:docGrid w:linePitch="360"/>
        </w:sectPr>
      </w:pPr>
      <w:bookmarkStart w:id="0" w:name="_GoBack"/>
      <w:bookmarkEnd w:id="0"/>
    </w:p>
    <w:p w:rsidR="004F522B" w:rsidRDefault="004F522B" w:rsidP="004C1C21">
      <w:pPr>
        <w:pStyle w:val="ConsPlusNormal"/>
        <w:jc w:val="right"/>
        <w:outlineLvl w:val="0"/>
        <w:rPr>
          <w:rFonts w:ascii="Times New Roman" w:hAnsi="Times New Roman" w:cs="Times New Roman"/>
          <w:sz w:val="24"/>
          <w:szCs w:val="24"/>
        </w:rPr>
      </w:pPr>
    </w:p>
    <w:p w:rsidR="004F522B" w:rsidRDefault="004F522B" w:rsidP="004C1C21">
      <w:pPr>
        <w:pStyle w:val="ConsPlusNormal"/>
        <w:jc w:val="right"/>
        <w:outlineLvl w:val="0"/>
        <w:rPr>
          <w:rFonts w:ascii="Times New Roman" w:hAnsi="Times New Roman" w:cs="Times New Roman"/>
          <w:sz w:val="24"/>
          <w:szCs w:val="24"/>
        </w:rPr>
      </w:pPr>
    </w:p>
    <w:p w:rsidR="00BA61B3" w:rsidRDefault="00BA61B3" w:rsidP="004C1C21">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004F522B">
        <w:rPr>
          <w:rFonts w:ascii="Times New Roman" w:hAnsi="Times New Roman" w:cs="Times New Roman"/>
          <w:sz w:val="24"/>
          <w:szCs w:val="24"/>
        </w:rPr>
        <w:t>1</w:t>
      </w:r>
    </w:p>
    <w:p w:rsidR="00042FC4" w:rsidRPr="00850690" w:rsidRDefault="004F522B" w:rsidP="00042FC4">
      <w:pPr>
        <w:jc w:val="right"/>
        <w:rPr>
          <w:rFonts w:ascii="Times New Roman" w:hAnsi="Times New Roman"/>
        </w:rPr>
      </w:pPr>
      <w:r>
        <w:rPr>
          <w:rFonts w:ascii="Times New Roman" w:hAnsi="Times New Roman"/>
        </w:rPr>
        <w:t>к Постановлени</w:t>
      </w:r>
      <w:r w:rsidR="00042FC4" w:rsidRPr="00850690">
        <w:rPr>
          <w:rFonts w:ascii="Times New Roman" w:hAnsi="Times New Roman"/>
        </w:rPr>
        <w:t xml:space="preserve">ю администрации </w:t>
      </w:r>
    </w:p>
    <w:p w:rsidR="00042FC4" w:rsidRPr="00850690" w:rsidRDefault="004F522B" w:rsidP="00042FC4">
      <w:pPr>
        <w:jc w:val="right"/>
        <w:rPr>
          <w:rFonts w:ascii="Times New Roman" w:hAnsi="Times New Roman"/>
        </w:rPr>
      </w:pPr>
      <w:proofErr w:type="spellStart"/>
      <w:r>
        <w:rPr>
          <w:rFonts w:ascii="Times New Roman" w:hAnsi="Times New Roman"/>
        </w:rPr>
        <w:t>Булзинское</w:t>
      </w:r>
      <w:proofErr w:type="spellEnd"/>
      <w:r>
        <w:rPr>
          <w:rFonts w:ascii="Times New Roman" w:hAnsi="Times New Roman"/>
        </w:rPr>
        <w:t xml:space="preserve"> сельское поселение</w:t>
      </w:r>
    </w:p>
    <w:p w:rsidR="00042FC4" w:rsidRPr="00850690" w:rsidRDefault="00A568A4" w:rsidP="00042FC4">
      <w:pPr>
        <w:jc w:val="right"/>
        <w:rPr>
          <w:rFonts w:ascii="Times New Roman" w:hAnsi="Times New Roman"/>
        </w:rPr>
      </w:pPr>
      <w:r>
        <w:rPr>
          <w:rFonts w:ascii="Times New Roman" w:hAnsi="Times New Roman"/>
          <w:u w:val="single"/>
        </w:rPr>
        <w:t xml:space="preserve">28.02.2022 </w:t>
      </w:r>
      <w:r w:rsidRPr="004F522B">
        <w:rPr>
          <w:rFonts w:ascii="Times New Roman" w:hAnsi="Times New Roman"/>
          <w:u w:val="single"/>
        </w:rPr>
        <w:t xml:space="preserve">г. </w:t>
      </w:r>
      <w:r w:rsidRPr="004F522B">
        <w:rPr>
          <w:rFonts w:ascii="Times New Roman" w:hAnsi="Times New Roman"/>
        </w:rPr>
        <w:t xml:space="preserve">№ </w:t>
      </w:r>
      <w:r>
        <w:rPr>
          <w:rFonts w:ascii="Times New Roman" w:hAnsi="Times New Roman"/>
        </w:rPr>
        <w:t>4</w:t>
      </w:r>
    </w:p>
    <w:p w:rsidR="00BA61B3" w:rsidRDefault="00BA61B3" w:rsidP="004C1C21">
      <w:pPr>
        <w:pStyle w:val="ConsPlusNormal"/>
        <w:jc w:val="center"/>
        <w:rPr>
          <w:rFonts w:ascii="Times New Roman" w:hAnsi="Times New Roman" w:cs="Times New Roman"/>
          <w:b/>
          <w:sz w:val="24"/>
          <w:szCs w:val="24"/>
        </w:rPr>
      </w:pPr>
    </w:p>
    <w:p w:rsidR="00BA61B3" w:rsidRPr="006D2709" w:rsidRDefault="00BA61B3" w:rsidP="006E389F">
      <w:pPr>
        <w:pStyle w:val="ConsPlusNormal"/>
        <w:ind w:firstLine="567"/>
        <w:jc w:val="center"/>
        <w:rPr>
          <w:rFonts w:ascii="Times New Roman" w:hAnsi="Times New Roman" w:cs="Times New Roman"/>
          <w:b/>
          <w:sz w:val="24"/>
          <w:szCs w:val="24"/>
        </w:rPr>
      </w:pPr>
      <w:r w:rsidRPr="006D2709">
        <w:rPr>
          <w:rFonts w:ascii="Times New Roman" w:hAnsi="Times New Roman" w:cs="Times New Roman"/>
          <w:b/>
          <w:sz w:val="24"/>
          <w:szCs w:val="24"/>
        </w:rPr>
        <w:t>ПРОЕКТ</w:t>
      </w:r>
    </w:p>
    <w:p w:rsidR="00BA61B3" w:rsidRPr="006D2709" w:rsidRDefault="00BA61B3" w:rsidP="006E389F">
      <w:pPr>
        <w:jc w:val="center"/>
        <w:rPr>
          <w:rFonts w:ascii="Times New Roman" w:hAnsi="Times New Roman"/>
          <w:b/>
        </w:rPr>
      </w:pPr>
      <w:r w:rsidRPr="006D2709">
        <w:rPr>
          <w:rFonts w:ascii="Times New Roman" w:hAnsi="Times New Roman"/>
          <w:b/>
        </w:rPr>
        <w:t>административного регламента</w:t>
      </w:r>
    </w:p>
    <w:p w:rsidR="00BA61B3" w:rsidRPr="006D2709" w:rsidRDefault="00BA61B3" w:rsidP="006E389F">
      <w:pPr>
        <w:jc w:val="center"/>
        <w:rPr>
          <w:rFonts w:ascii="Times New Roman" w:hAnsi="Times New Roman"/>
          <w:b/>
        </w:rPr>
      </w:pPr>
      <w:r w:rsidRPr="006D2709">
        <w:rPr>
          <w:rFonts w:ascii="Times New Roman" w:hAnsi="Times New Roman"/>
          <w:b/>
        </w:rPr>
        <w:t>предоставления муниципальной услуги «</w:t>
      </w:r>
      <w:r w:rsidR="00766BF0" w:rsidRPr="006D2709">
        <w:rPr>
          <w:rFonts w:ascii="Times New Roman" w:hAnsi="Times New Roman"/>
          <w:b/>
          <w:color w:val="000000"/>
        </w:rPr>
        <w:t>Присвоение   адреса   объекту   адресации,   изменение и   аннулирование    такого   адреса</w:t>
      </w:r>
      <w:r w:rsidR="008B6757" w:rsidRPr="006D2709">
        <w:rPr>
          <w:rFonts w:ascii="Times New Roman" w:hAnsi="Times New Roman"/>
          <w:b/>
        </w:rPr>
        <w:t>»</w:t>
      </w:r>
      <w:r w:rsidR="00357ED6" w:rsidRPr="006D2709">
        <w:rPr>
          <w:rFonts w:ascii="Times New Roman" w:hAnsi="Times New Roman"/>
          <w:b/>
        </w:rPr>
        <w:t xml:space="preserve"> </w:t>
      </w:r>
    </w:p>
    <w:p w:rsidR="00CF2B67" w:rsidRPr="006D2709" w:rsidRDefault="00CF2B67" w:rsidP="00CF2B67">
      <w:pPr>
        <w:widowControl w:val="0"/>
        <w:autoSpaceDE w:val="0"/>
        <w:autoSpaceDN w:val="0"/>
        <w:adjustRightInd w:val="0"/>
        <w:ind w:firstLine="851"/>
        <w:jc w:val="center"/>
        <w:rPr>
          <w:rFonts w:ascii="Times New Roman" w:hAnsi="Times New Roman"/>
          <w:b/>
          <w:color w:val="000000"/>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 xml:space="preserve">I. Общие положения </w:t>
      </w:r>
    </w:p>
    <w:p w:rsidR="00766BF0" w:rsidRPr="00766BF0" w:rsidRDefault="00766BF0" w:rsidP="00766BF0">
      <w:pPr>
        <w:jc w:val="center"/>
        <w:rPr>
          <w:rFonts w:ascii="Times New Roman" w:eastAsia="Calibri" w:hAnsi="Times New Roman"/>
          <w:b/>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Предмет регулирования</w:t>
      </w:r>
    </w:p>
    <w:p w:rsidR="00766BF0" w:rsidRPr="00766BF0" w:rsidRDefault="00766BF0" w:rsidP="00766BF0">
      <w:pPr>
        <w:jc w:val="center"/>
        <w:rPr>
          <w:rFonts w:ascii="Times New Roman" w:eastAsia="Calibri" w:hAnsi="Times New Roman"/>
          <w:szCs w:val="22"/>
          <w:lang w:eastAsia="en-US"/>
        </w:rPr>
      </w:pPr>
    </w:p>
    <w:p w:rsidR="00766BF0" w:rsidRPr="004F522B" w:rsidRDefault="00766BF0" w:rsidP="004F522B">
      <w:pPr>
        <w:jc w:val="left"/>
        <w:rPr>
          <w:rFonts w:ascii="Times New Roman" w:hAnsi="Times New Roman"/>
        </w:rPr>
      </w:pPr>
      <w:r w:rsidRPr="00766BF0">
        <w:rPr>
          <w:rFonts w:ascii="Times New Roman" w:eastAsia="Calibri" w:hAnsi="Times New Roman"/>
          <w:szCs w:val="22"/>
          <w:lang w:eastAsia="en-US"/>
        </w:rPr>
        <w:t>1.1.</w:t>
      </w:r>
      <w:r w:rsidRPr="00766BF0">
        <w:rPr>
          <w:rFonts w:ascii="Times New Roman" w:eastAsia="Calibri" w:hAnsi="Times New Roman"/>
          <w:szCs w:val="22"/>
          <w:lang w:eastAsia="en-US"/>
        </w:rPr>
        <w:tab/>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proofErr w:type="spellStart"/>
      <w:r w:rsidR="004F522B">
        <w:rPr>
          <w:rFonts w:ascii="Times New Roman" w:hAnsi="Times New Roman"/>
        </w:rPr>
        <w:t>Булзинское</w:t>
      </w:r>
      <w:proofErr w:type="spellEnd"/>
      <w:r w:rsidR="004F522B">
        <w:rPr>
          <w:rFonts w:ascii="Times New Roman" w:hAnsi="Times New Roman"/>
        </w:rPr>
        <w:t xml:space="preserve"> сельское поселение </w:t>
      </w:r>
      <w:r w:rsidRPr="00766BF0">
        <w:rPr>
          <w:rFonts w:ascii="Times New Roman" w:eastAsia="Calibri" w:hAnsi="Times New Roman"/>
          <w:szCs w:val="22"/>
          <w:lang w:eastAsia="en-US"/>
        </w:rPr>
        <w:t>(далее - Уполномоченный орган).</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 xml:space="preserve">Круг Заявителей </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1.2.</w:t>
      </w:r>
      <w:r w:rsidRPr="00766BF0">
        <w:rPr>
          <w:rFonts w:ascii="Times New Roman" w:eastAsia="Calibri" w:hAnsi="Times New Roman"/>
          <w:szCs w:val="22"/>
          <w:lang w:eastAsia="en-US"/>
        </w:rPr>
        <w:tab/>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w:t>
      </w:r>
      <w:r w:rsidRPr="00766BF0">
        <w:rPr>
          <w:rFonts w:ascii="Times New Roman" w:eastAsia="Calibri" w:hAnsi="Times New Roman"/>
          <w:szCs w:val="22"/>
          <w:lang w:eastAsia="en-US"/>
        </w:rPr>
        <w:tab/>
        <w:t>собственники объекта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w:t>
      </w:r>
      <w:r w:rsidRPr="00766BF0">
        <w:rPr>
          <w:rFonts w:ascii="Times New Roman" w:eastAsia="Calibri" w:hAnsi="Times New Roman"/>
          <w:szCs w:val="22"/>
          <w:lang w:eastAsia="en-US"/>
        </w:rPr>
        <w:tab/>
        <w:t>лица, обладающие одним из следующих вещных прав на объект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хозяйственного ведения;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оперативного управления;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пожизненно наследуемого владения;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постоянного (бессрочного) пользования;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w:t>
      </w:r>
      <w:r w:rsidRPr="00766BF0">
        <w:rPr>
          <w:rFonts w:ascii="Times New Roman" w:eastAsia="Calibri" w:hAnsi="Times New Roman"/>
          <w:szCs w:val="22"/>
          <w:lang w:eastAsia="en-US"/>
        </w:rPr>
        <w:tab/>
        <w:t>представители Заявителя, действующие в силу полномочий, основанных на оформленной в установленном законодательством порядке доверенности;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4)</w:t>
      </w:r>
      <w:r w:rsidRPr="00766BF0">
        <w:rPr>
          <w:rFonts w:ascii="Times New Roman" w:eastAsia="Calibri" w:hAnsi="Times New Roman"/>
          <w:szCs w:val="22"/>
          <w:lang w:eastAsia="en-US"/>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5)</w:t>
      </w:r>
      <w:r w:rsidRPr="00766BF0">
        <w:rPr>
          <w:rFonts w:ascii="Times New Roman" w:eastAsia="Calibri" w:hAnsi="Times New Roman"/>
          <w:szCs w:val="22"/>
          <w:lang w:eastAsia="en-US"/>
        </w:rPr>
        <w:tab/>
        <w:t>представитель членов садоводческого, огороднического и (или) дачного</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w:t>
      </w:r>
      <w:r w:rsidRPr="00766BF0">
        <w:rPr>
          <w:rFonts w:ascii="Times New Roman" w:eastAsia="Calibri" w:hAnsi="Times New Roman"/>
          <w:szCs w:val="22"/>
          <w:lang w:eastAsia="en-US"/>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Требования к порядку информирования о предоставлении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1.3.</w:t>
      </w:r>
      <w:r w:rsidRPr="00766BF0">
        <w:rPr>
          <w:rFonts w:ascii="Times New Roman" w:eastAsia="Calibri" w:hAnsi="Times New Roman"/>
          <w:szCs w:val="22"/>
          <w:lang w:eastAsia="en-US"/>
        </w:rPr>
        <w:tab/>
        <w:t>Информирование о порядке предоставления Услуги осуществляется: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1)</w:t>
      </w:r>
      <w:r w:rsidRPr="00766BF0">
        <w:rPr>
          <w:rFonts w:ascii="Times New Roman" w:eastAsia="Calibri" w:hAnsi="Times New Roman"/>
          <w:szCs w:val="22"/>
          <w:lang w:eastAsia="en-US"/>
        </w:rPr>
        <w:tab/>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w:t>
      </w:r>
      <w:r w:rsidRPr="00766BF0">
        <w:rPr>
          <w:rFonts w:ascii="Times New Roman" w:eastAsia="Calibri" w:hAnsi="Times New Roman"/>
          <w:szCs w:val="22"/>
          <w:lang w:eastAsia="en-US"/>
        </w:rPr>
        <w:tab/>
        <w:t>по телефону Уполномоченного органа или многофункционального центра;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w:t>
      </w:r>
      <w:r w:rsidRPr="00766BF0">
        <w:rPr>
          <w:rFonts w:ascii="Times New Roman" w:eastAsia="Calibri" w:hAnsi="Times New Roman"/>
          <w:szCs w:val="22"/>
          <w:lang w:eastAsia="en-US"/>
        </w:rPr>
        <w:tab/>
        <w:t>письменно, в том числе посредством электронной почты, факсимильной связи;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4)</w:t>
      </w:r>
      <w:r w:rsidRPr="00766BF0">
        <w:rPr>
          <w:rFonts w:ascii="Times New Roman" w:eastAsia="Calibri" w:hAnsi="Times New Roman"/>
          <w:szCs w:val="22"/>
          <w:lang w:eastAsia="en-US"/>
        </w:rPr>
        <w:tab/>
        <w:t>посредством размещения в открытой и доступной форме информации: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      портале       федеральной       информационной      адресной       системы в информационно-телекоммуникационной сети «Интернет» (https://fias.nalog.ru/) (далее - портал ФИАС);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w:t>
      </w:r>
      <w:r w:rsidRPr="00766BF0">
        <w:rPr>
          <w:rFonts w:ascii="Times New Roman" w:eastAsia="Calibri" w:hAnsi="Times New Roman"/>
          <w:szCs w:val="22"/>
          <w:lang w:eastAsia="en-US"/>
        </w:rPr>
        <w:tab/>
        <w:t>региональных</w:t>
      </w:r>
      <w:r w:rsidRPr="00766BF0">
        <w:rPr>
          <w:rFonts w:ascii="Times New Roman" w:eastAsia="Calibri" w:hAnsi="Times New Roman"/>
          <w:szCs w:val="22"/>
          <w:lang w:eastAsia="en-US"/>
        </w:rPr>
        <w:tab/>
        <w:t>порталах</w:t>
      </w:r>
      <w:r w:rsidRPr="00766BF0">
        <w:rPr>
          <w:rFonts w:ascii="Times New Roman" w:eastAsia="Calibri" w:hAnsi="Times New Roman"/>
          <w:szCs w:val="22"/>
          <w:lang w:eastAsia="en-US"/>
        </w:rPr>
        <w:tab/>
        <w:t>государственных</w:t>
      </w:r>
      <w:r w:rsidRPr="00766BF0">
        <w:rPr>
          <w:rFonts w:ascii="Times New Roman" w:eastAsia="Calibri" w:hAnsi="Times New Roman"/>
          <w:szCs w:val="22"/>
          <w:lang w:eastAsia="en-US"/>
        </w:rPr>
        <w:tab/>
        <w:t>и муниципальных</w:t>
      </w:r>
      <w:r w:rsidRPr="00766BF0">
        <w:rPr>
          <w:rFonts w:ascii="Times New Roman" w:eastAsia="Calibri" w:hAnsi="Times New Roman"/>
          <w:szCs w:val="22"/>
          <w:lang w:eastAsia="en-US"/>
        </w:rPr>
        <w:tab/>
        <w:t>услуг (функций) (далее - региональный портал);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w:t>
      </w:r>
      <w:r w:rsidRPr="00766BF0">
        <w:rPr>
          <w:rFonts w:ascii="Times New Roman" w:eastAsia="Calibri" w:hAnsi="Times New Roman"/>
          <w:szCs w:val="22"/>
          <w:lang w:eastAsia="en-US"/>
        </w:rPr>
        <w:tab/>
        <w:t>официальном</w:t>
      </w:r>
      <w:r w:rsidRPr="00766BF0">
        <w:rPr>
          <w:rFonts w:ascii="Times New Roman" w:eastAsia="Calibri" w:hAnsi="Times New Roman"/>
          <w:szCs w:val="22"/>
          <w:lang w:eastAsia="en-US"/>
        </w:rPr>
        <w:tab/>
        <w:t>сайте</w:t>
      </w:r>
      <w:r w:rsidRPr="00766BF0">
        <w:rPr>
          <w:rFonts w:ascii="Times New Roman" w:eastAsia="Calibri" w:hAnsi="Times New Roman"/>
          <w:szCs w:val="22"/>
          <w:lang w:eastAsia="en-US"/>
        </w:rPr>
        <w:tab/>
        <w:t>Уполномоченного</w:t>
      </w:r>
      <w:r w:rsidRPr="00766BF0">
        <w:rPr>
          <w:rFonts w:ascii="Times New Roman" w:eastAsia="Calibri" w:hAnsi="Times New Roman"/>
          <w:szCs w:val="22"/>
          <w:lang w:eastAsia="en-US"/>
        </w:rPr>
        <w:tab/>
        <w:t>органа и(или) многофункционального</w:t>
      </w:r>
      <w:r w:rsidRPr="00766BF0">
        <w:rPr>
          <w:rFonts w:ascii="Times New Roman" w:eastAsia="Calibri" w:hAnsi="Times New Roman"/>
          <w:szCs w:val="22"/>
          <w:lang w:eastAsia="en-US"/>
        </w:rPr>
        <w:tab/>
        <w:t>центра</w:t>
      </w:r>
      <w:r w:rsidRPr="00766BF0">
        <w:rPr>
          <w:rFonts w:ascii="Times New Roman" w:eastAsia="Calibri" w:hAnsi="Times New Roman"/>
          <w:szCs w:val="22"/>
          <w:lang w:eastAsia="en-US"/>
        </w:rPr>
        <w:tab/>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информационно-телекоммуникационной</w:t>
      </w:r>
      <w:r w:rsidRPr="00766BF0">
        <w:rPr>
          <w:rFonts w:ascii="Times New Roman" w:eastAsia="Calibri" w:hAnsi="Times New Roman"/>
          <w:szCs w:val="22"/>
          <w:lang w:eastAsia="en-US"/>
        </w:rPr>
        <w:tab/>
        <w:t>сети «Интернет» (далее - Официальные сайты) (указать адрес официального сайта);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5)</w:t>
      </w:r>
      <w:r w:rsidRPr="00766BF0">
        <w:rPr>
          <w:rFonts w:ascii="Times New Roman" w:eastAsia="Calibri" w:hAnsi="Times New Roman"/>
          <w:szCs w:val="22"/>
          <w:lang w:eastAsia="en-US"/>
        </w:rPr>
        <w:tab/>
        <w:t>посредством</w:t>
      </w:r>
      <w:r w:rsidRPr="00766BF0">
        <w:rPr>
          <w:rFonts w:ascii="Times New Roman" w:eastAsia="Calibri" w:hAnsi="Times New Roman"/>
          <w:szCs w:val="22"/>
          <w:lang w:eastAsia="en-US"/>
        </w:rPr>
        <w:tab/>
        <w:t>размещения</w:t>
      </w:r>
      <w:r w:rsidRPr="00766BF0">
        <w:rPr>
          <w:rFonts w:ascii="Times New Roman" w:eastAsia="Calibri" w:hAnsi="Times New Roman"/>
          <w:szCs w:val="22"/>
          <w:lang w:eastAsia="en-US"/>
        </w:rPr>
        <w:tab/>
        <w:t>информации</w:t>
      </w:r>
      <w:r w:rsidRPr="00766BF0">
        <w:rPr>
          <w:rFonts w:ascii="Times New Roman" w:eastAsia="Calibri" w:hAnsi="Times New Roman"/>
          <w:szCs w:val="22"/>
          <w:lang w:eastAsia="en-US"/>
        </w:rPr>
        <w:tab/>
        <w:t>на</w:t>
      </w:r>
      <w:r w:rsidRPr="00766BF0">
        <w:rPr>
          <w:rFonts w:ascii="Times New Roman" w:eastAsia="Calibri" w:hAnsi="Times New Roman"/>
          <w:szCs w:val="22"/>
          <w:lang w:eastAsia="en-US"/>
        </w:rPr>
        <w:tab/>
        <w:t>информационных</w:t>
      </w:r>
      <w:r w:rsidRPr="00766BF0">
        <w:rPr>
          <w:rFonts w:ascii="Times New Roman" w:eastAsia="Calibri" w:hAnsi="Times New Roman"/>
          <w:szCs w:val="22"/>
          <w:lang w:eastAsia="en-US"/>
        </w:rPr>
        <w:tab/>
        <w:t>стендах Уполномоченного органа или многофункционального центра.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1.4.</w:t>
      </w:r>
      <w:r w:rsidRPr="00766BF0">
        <w:rPr>
          <w:rFonts w:ascii="Times New Roman" w:eastAsia="Calibri" w:hAnsi="Times New Roman"/>
          <w:szCs w:val="22"/>
          <w:lang w:eastAsia="en-US"/>
        </w:rPr>
        <w:tab/>
        <w:t>Информирование осуществляется по вопросам, касающимся: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способов подачи заявления о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адресов</w:t>
      </w:r>
      <w:r w:rsidRPr="00766BF0">
        <w:rPr>
          <w:rFonts w:ascii="Times New Roman" w:eastAsia="Calibri" w:hAnsi="Times New Roman"/>
          <w:szCs w:val="22"/>
          <w:lang w:eastAsia="en-US"/>
        </w:rPr>
        <w:tab/>
        <w:t>Уполномоченного</w:t>
      </w:r>
      <w:r w:rsidRPr="00766BF0">
        <w:rPr>
          <w:rFonts w:ascii="Times New Roman" w:eastAsia="Calibri" w:hAnsi="Times New Roman"/>
          <w:szCs w:val="22"/>
          <w:lang w:eastAsia="en-US"/>
        </w:rPr>
        <w:tab/>
        <w:t>органа</w:t>
      </w:r>
      <w:r w:rsidRPr="00766BF0">
        <w:rPr>
          <w:rFonts w:ascii="Times New Roman" w:eastAsia="Calibri" w:hAnsi="Times New Roman"/>
          <w:szCs w:val="22"/>
          <w:lang w:eastAsia="en-US"/>
        </w:rPr>
        <w:tab/>
        <w:t>и</w:t>
      </w:r>
      <w:r w:rsidRPr="00766BF0">
        <w:rPr>
          <w:rFonts w:ascii="Times New Roman" w:eastAsia="Calibri" w:hAnsi="Times New Roman"/>
          <w:szCs w:val="22"/>
          <w:lang w:eastAsia="en-US"/>
        </w:rPr>
        <w:tab/>
        <w:t>многофункциональных</w:t>
      </w:r>
      <w:r w:rsidRPr="00766BF0">
        <w:rPr>
          <w:rFonts w:ascii="Times New Roman" w:eastAsia="Calibri" w:hAnsi="Times New Roman"/>
          <w:szCs w:val="22"/>
          <w:lang w:eastAsia="en-US"/>
        </w:rPr>
        <w:tab/>
        <w:t>центров, обращение в которые необходимо для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справочной информации о работе Уполномоченного органа (структурных подразделений Уполномоченного органа);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документов, необходимых для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порядка и сроков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порядка получения сведений о ходе рассмотрения заявления о предоставлении Услуги и о результатах ее предоставления;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1.5.</w:t>
      </w:r>
      <w:r w:rsidRPr="00766BF0">
        <w:rPr>
          <w:rFonts w:ascii="Times New Roman" w:eastAsia="Calibri" w:hAnsi="Times New Roman"/>
          <w:szCs w:val="22"/>
          <w:lang w:eastAsia="en-US"/>
        </w:rPr>
        <w:tab/>
        <w:t>При устном обращении Заявителя (лично или по телефону) должностное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Продолжительность информирования по телефону не должна превышать 1О минут.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Информирование осуществляется в соответствии с графиком приема граждан.</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1.6.</w:t>
      </w:r>
      <w:r w:rsidRPr="00766BF0">
        <w:rPr>
          <w:rFonts w:ascii="Times New Roman" w:eastAsia="Calibri" w:hAnsi="Times New Roman"/>
          <w:szCs w:val="22"/>
          <w:lang w:eastAsia="en-US"/>
        </w:rPr>
        <w:tab/>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1.7.</w:t>
      </w:r>
      <w:r w:rsidRPr="00766BF0">
        <w:rPr>
          <w:rFonts w:ascii="Times New Roman" w:eastAsia="Calibri" w:hAnsi="Times New Roman"/>
          <w:szCs w:val="22"/>
          <w:lang w:eastAsia="en-US"/>
        </w:rPr>
        <w:tab/>
        <w:t xml:space="preserve">На   ЕПГУ    размещаются    сведения,    предусмотренные    Положением o </w:t>
      </w:r>
      <w:r w:rsidRPr="00766BF0">
        <w:rPr>
          <w:rFonts w:ascii="Times New Roman" w:eastAsia="Calibri" w:hAnsi="Times New Roman"/>
          <w:szCs w:val="22"/>
          <w:lang w:eastAsia="en-US"/>
        </w:rPr>
        <w:tab/>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 xml:space="preserve">числе    без    использования    программного    </w:t>
      </w:r>
      <w:proofErr w:type="gramStart"/>
      <w:r w:rsidRPr="00766BF0">
        <w:rPr>
          <w:rFonts w:ascii="Times New Roman" w:eastAsia="Calibri" w:hAnsi="Times New Roman"/>
          <w:szCs w:val="22"/>
          <w:lang w:eastAsia="en-US"/>
        </w:rPr>
        <w:t xml:space="preserve">обеспечения,   </w:t>
      </w:r>
      <w:proofErr w:type="gramEnd"/>
      <w:r w:rsidRPr="00766BF0">
        <w:rPr>
          <w:rFonts w:ascii="Times New Roman" w:eastAsia="Calibri" w:hAnsi="Times New Roman"/>
          <w:szCs w:val="22"/>
          <w:lang w:eastAsia="en-US"/>
        </w:rPr>
        <w:t xml:space="preserve">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1.8.</w:t>
      </w:r>
      <w:r w:rsidRPr="00766BF0">
        <w:rPr>
          <w:rFonts w:ascii="Times New Roman" w:eastAsia="Calibri" w:hAnsi="Times New Roman"/>
          <w:szCs w:val="22"/>
          <w:lang w:eastAsia="en-US"/>
        </w:rPr>
        <w:tab/>
        <w:t>На Официальных сайтах, стендах в местах предоставления Услуги и услуг,</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справочные телефоны структурных подразделений Уполномоченного органа,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ответственных за предоставление Услуги, в том числе номер телефона автоинформатора (при наличии);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Адреса Официальных сайтов, а также электронной почты и (или) формы</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обратной связи Уполномоченного органа в информационно-телекоммуникационной сети «Интернет».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1.9.</w:t>
      </w:r>
      <w:r w:rsidRPr="00766BF0">
        <w:rPr>
          <w:rFonts w:ascii="Times New Roman" w:eastAsia="Calibri" w:hAnsi="Times New Roman"/>
          <w:szCs w:val="22"/>
          <w:lang w:eastAsia="en-US"/>
        </w:rPr>
        <w:tab/>
        <w:t>В залах ожидания Уполномоченного органа размещаются нормативные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1.10.</w:t>
      </w:r>
      <w:r w:rsidRPr="00766BF0">
        <w:rPr>
          <w:rFonts w:ascii="Times New Roman" w:eastAsia="Calibri" w:hAnsi="Times New Roman"/>
          <w:szCs w:val="22"/>
          <w:lang w:eastAsia="en-US"/>
        </w:rPr>
        <w:tab/>
        <w:t>Размещение     информации     о     порядке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1.11.</w:t>
      </w:r>
      <w:r w:rsidRPr="00766BF0">
        <w:rPr>
          <w:rFonts w:ascii="Times New Roman" w:eastAsia="Calibri" w:hAnsi="Times New Roman"/>
          <w:szCs w:val="22"/>
          <w:lang w:eastAsia="en-US"/>
        </w:rPr>
        <w:tab/>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II. Стандарт предоставления муниципальной услуги Наименование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w:t>
      </w:r>
      <w:r w:rsidRPr="00766BF0">
        <w:rPr>
          <w:rFonts w:ascii="Times New Roman" w:eastAsia="Calibri" w:hAnsi="Times New Roman"/>
          <w:szCs w:val="22"/>
          <w:lang w:eastAsia="en-US"/>
        </w:rPr>
        <w:tab/>
        <w:t>«Присвоение адреса объекту адресации, изменение и аннулирование такого  адреса».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Наименование органа местного самоуправления, предоставляющего муниципальную услугу</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w:t>
      </w:r>
      <w:r w:rsidRPr="00766BF0">
        <w:rPr>
          <w:rFonts w:ascii="Times New Roman" w:eastAsia="Calibri" w:hAnsi="Times New Roman"/>
          <w:szCs w:val="22"/>
          <w:lang w:eastAsia="en-US"/>
        </w:rPr>
        <w:tab/>
        <w:t xml:space="preserve">Услуга предоставляется Уполномоченным органом в лице администрации СП </w:t>
      </w:r>
      <w:r w:rsidR="00A400D0">
        <w:rPr>
          <w:rFonts w:ascii="Times New Roman" w:eastAsia="Calibri" w:hAnsi="Times New Roman"/>
          <w:szCs w:val="22"/>
          <w:lang w:eastAsia="en-US"/>
        </w:rPr>
        <w:t>«Село Милеево»</w:t>
      </w:r>
      <w:r w:rsidRPr="00766BF0">
        <w:rPr>
          <w:rFonts w:ascii="Times New Roman" w:eastAsia="Calibri" w:hAnsi="Times New Roman"/>
          <w:szCs w:val="22"/>
          <w:lang w:eastAsia="en-US"/>
        </w:rPr>
        <w:t>.</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w:t>
      </w:r>
      <w:r w:rsidRPr="00766BF0">
        <w:rPr>
          <w:rFonts w:ascii="Times New Roman" w:eastAsia="Calibri" w:hAnsi="Times New Roman"/>
          <w:szCs w:val="22"/>
          <w:lang w:eastAsia="en-US"/>
        </w:rPr>
        <w:tab/>
        <w:t>При предоставлении Услуги Уполномоченный орган взаимодействует 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оператором федеральной информационной адресной системы (далее Оператор ФИАС);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органом      исполнительной      власти,      уполномоченным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2.4.</w:t>
      </w:r>
      <w:r w:rsidRPr="00766BF0">
        <w:rPr>
          <w:rFonts w:ascii="Times New Roman" w:eastAsia="Calibri" w:hAnsi="Times New Roman"/>
          <w:szCs w:val="22"/>
          <w:lang w:eastAsia="en-US"/>
        </w:rPr>
        <w:tab/>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Описание результата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2.5.</w:t>
      </w:r>
      <w:r w:rsidRPr="00766BF0">
        <w:rPr>
          <w:rFonts w:ascii="Times New Roman" w:eastAsia="Calibri" w:hAnsi="Times New Roman"/>
          <w:szCs w:val="22"/>
          <w:lang w:eastAsia="en-US"/>
        </w:rPr>
        <w:tab/>
        <w:t>Результатом предоставления Услуги является: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выдача</w:t>
      </w:r>
      <w:r w:rsidRPr="00766BF0">
        <w:rPr>
          <w:rFonts w:ascii="Times New Roman" w:eastAsia="Calibri" w:hAnsi="Times New Roman"/>
          <w:szCs w:val="22"/>
          <w:lang w:eastAsia="en-US"/>
        </w:rPr>
        <w:tab/>
        <w:t>(направление)</w:t>
      </w:r>
      <w:r w:rsidRPr="00766BF0">
        <w:rPr>
          <w:rFonts w:ascii="Times New Roman" w:eastAsia="Calibri" w:hAnsi="Times New Roman"/>
          <w:szCs w:val="22"/>
          <w:lang w:eastAsia="en-US"/>
        </w:rPr>
        <w:tab/>
        <w:t>решения</w:t>
      </w:r>
      <w:r w:rsidRPr="00766BF0">
        <w:rPr>
          <w:rFonts w:ascii="Times New Roman" w:eastAsia="Calibri" w:hAnsi="Times New Roman"/>
          <w:szCs w:val="22"/>
          <w:lang w:eastAsia="en-US"/>
        </w:rPr>
        <w:tab/>
        <w:t>Уполномоченного</w:t>
      </w:r>
      <w:r w:rsidRPr="00766BF0">
        <w:rPr>
          <w:rFonts w:ascii="Times New Roman" w:eastAsia="Calibri" w:hAnsi="Times New Roman"/>
          <w:szCs w:val="22"/>
          <w:lang w:eastAsia="en-US"/>
        </w:rPr>
        <w:tab/>
        <w:t>органа</w:t>
      </w:r>
      <w:r w:rsidRPr="00766BF0">
        <w:rPr>
          <w:rFonts w:ascii="Times New Roman" w:eastAsia="Calibri" w:hAnsi="Times New Roman"/>
          <w:szCs w:val="22"/>
          <w:lang w:eastAsia="en-US"/>
        </w:rPr>
        <w:tab/>
        <w:t>о</w:t>
      </w:r>
      <w:r w:rsidRPr="00766BF0">
        <w:rPr>
          <w:rFonts w:ascii="Times New Roman" w:eastAsia="Calibri" w:hAnsi="Times New Roman"/>
          <w:szCs w:val="22"/>
          <w:lang w:eastAsia="en-US"/>
        </w:rPr>
        <w:tab/>
        <w:t>присвоении адреса объекту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выдача (направление) решения Уполномоченного органа об аннулировании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адреса объекта адресации (допускается объединение с решением о присвоении адреса объекту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выдача</w:t>
      </w:r>
      <w:r w:rsidRPr="00766BF0">
        <w:rPr>
          <w:rFonts w:ascii="Times New Roman" w:eastAsia="Calibri" w:hAnsi="Times New Roman"/>
          <w:szCs w:val="22"/>
          <w:lang w:eastAsia="en-US"/>
        </w:rPr>
        <w:tab/>
        <w:t>(направление)</w:t>
      </w:r>
      <w:r w:rsidRPr="00766BF0">
        <w:rPr>
          <w:rFonts w:ascii="Times New Roman" w:eastAsia="Calibri" w:hAnsi="Times New Roman"/>
          <w:szCs w:val="22"/>
          <w:lang w:eastAsia="en-US"/>
        </w:rPr>
        <w:tab/>
        <w:t>решения</w:t>
      </w:r>
      <w:r w:rsidRPr="00766BF0">
        <w:rPr>
          <w:rFonts w:ascii="Times New Roman" w:eastAsia="Calibri" w:hAnsi="Times New Roman"/>
          <w:szCs w:val="22"/>
          <w:lang w:eastAsia="en-US"/>
        </w:rPr>
        <w:tab/>
        <w:t>Уполномоченного</w:t>
      </w:r>
      <w:r w:rsidRPr="00766BF0">
        <w:rPr>
          <w:rFonts w:ascii="Times New Roman" w:eastAsia="Calibri" w:hAnsi="Times New Roman"/>
          <w:szCs w:val="22"/>
          <w:lang w:eastAsia="en-US"/>
        </w:rPr>
        <w:tab/>
        <w:t>органа</w:t>
      </w:r>
      <w:r w:rsidRPr="00766BF0">
        <w:rPr>
          <w:rFonts w:ascii="Times New Roman" w:eastAsia="Calibri" w:hAnsi="Times New Roman"/>
          <w:szCs w:val="22"/>
          <w:lang w:eastAsia="en-US"/>
        </w:rPr>
        <w:tab/>
        <w:t>об</w:t>
      </w:r>
      <w:r w:rsidRPr="00766BF0">
        <w:rPr>
          <w:rFonts w:ascii="Times New Roman" w:eastAsia="Calibri" w:hAnsi="Times New Roman"/>
          <w:szCs w:val="22"/>
          <w:lang w:eastAsia="en-US"/>
        </w:rPr>
        <w:tab/>
        <w:t>отказе в присвоении объекту адресации адреса или аннулировании его адреса.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2.5.1.</w:t>
      </w:r>
      <w:r w:rsidRPr="00766BF0">
        <w:rPr>
          <w:rFonts w:ascii="Times New Roman" w:eastAsia="Calibri" w:hAnsi="Times New Roman"/>
          <w:szCs w:val="22"/>
          <w:lang w:eastAsia="en-US"/>
        </w:rPr>
        <w:tab/>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Рекомендуемый образец формы решения о присвоении адреса объекту адресации справочно приведен в Приложении № 1 к настоящему Регламенту.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2.5.2.</w:t>
      </w:r>
      <w:r w:rsidRPr="00766BF0">
        <w:rPr>
          <w:rFonts w:ascii="Times New Roman" w:eastAsia="Calibri" w:hAnsi="Times New Roman"/>
          <w:szCs w:val="22"/>
          <w:lang w:eastAsia="en-US"/>
        </w:rPr>
        <w:tab/>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Рекомендуемый образец формы решения об аннулировании адреса объекта</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lastRenderedPageBreak/>
        <w:t>адресации справочно приведен в Приложении № 1 к настоящему Регламенту.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2.5.3.</w:t>
      </w:r>
      <w:r w:rsidRPr="00766BF0">
        <w:rPr>
          <w:rFonts w:ascii="Times New Roman" w:eastAsia="Calibri" w:hAnsi="Times New Roman"/>
          <w:szCs w:val="22"/>
          <w:lang w:eastAsia="en-US"/>
        </w:rPr>
        <w:tab/>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w:t>
      </w:r>
      <w:r w:rsidRPr="00766BF0">
        <w:rPr>
          <w:rFonts w:ascii="Times New Roman" w:eastAsia="Calibri" w:hAnsi="Times New Roman"/>
          <w:szCs w:val="22"/>
          <w:lang w:eastAsia="en-US"/>
        </w:rPr>
        <w:tab/>
        <w:t>лица с использованием федеральной информационной адресной системы.</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Срок предоставления муниципальной услуги и выдачи (направления) документов, являющихся результатом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2.6.</w:t>
      </w:r>
      <w:r w:rsidRPr="00766BF0">
        <w:rPr>
          <w:rFonts w:ascii="Times New Roman" w:eastAsia="Calibri" w:hAnsi="Times New Roman"/>
          <w:szCs w:val="22"/>
          <w:lang w:eastAsia="en-US"/>
        </w:rPr>
        <w:tab/>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w:t>
      </w:r>
      <w:r w:rsidR="00F30169">
        <w:rPr>
          <w:rFonts w:ascii="Times New Roman" w:eastAsia="Calibri" w:hAnsi="Times New Roman"/>
          <w:szCs w:val="22"/>
          <w:lang w:eastAsia="en-US"/>
        </w:rPr>
        <w:t>7</w:t>
      </w:r>
      <w:r w:rsidRPr="00766BF0">
        <w:rPr>
          <w:rFonts w:ascii="Times New Roman" w:eastAsia="Calibri" w:hAnsi="Times New Roman"/>
          <w:szCs w:val="22"/>
          <w:lang w:eastAsia="en-US"/>
        </w:rPr>
        <w:t xml:space="preserve"> рабочих дней со дня поступления заявления о предоставлении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Нормативные правовые акты, регулирующие предоставление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2.7.</w:t>
      </w:r>
      <w:r w:rsidRPr="00766BF0">
        <w:rPr>
          <w:rFonts w:ascii="Times New Roman" w:eastAsia="Calibri" w:hAnsi="Times New Roman"/>
          <w:szCs w:val="22"/>
          <w:lang w:eastAsia="en-US"/>
        </w:rPr>
        <w:tab/>
        <w:t>Предоставление Услуги осуществляется в соответствии 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Земельным кодексом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Градостроительным кодексом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24 июля 2007 г. № 221-ФЗ «О государственном кадастре недвижимости»;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w:t>
      </w:r>
      <w:r w:rsidRPr="00766BF0">
        <w:rPr>
          <w:rFonts w:ascii="Times New Roman" w:eastAsia="Calibri" w:hAnsi="Times New Roman"/>
          <w:szCs w:val="22"/>
          <w:lang w:eastAsia="en-US"/>
        </w:rPr>
        <w:tab/>
        <w:t>законом от 27 июля 2010 г. № 210-ФЗ «Об организации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предоставления государственных и муниципальных услуг»;</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28 декабря 2013 г. № 443-ФЗ «О федеральной информационной адресной системе и о внесении изменений в Федеральный закон</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«Об</w:t>
      </w:r>
      <w:r w:rsidRPr="00766BF0">
        <w:rPr>
          <w:rFonts w:ascii="Times New Roman" w:eastAsia="Calibri" w:hAnsi="Times New Roman"/>
          <w:szCs w:val="22"/>
          <w:lang w:eastAsia="en-US"/>
        </w:rPr>
        <w:tab/>
        <w:t>общих</w:t>
      </w:r>
      <w:r w:rsidRPr="00766BF0">
        <w:rPr>
          <w:rFonts w:ascii="Times New Roman" w:eastAsia="Calibri" w:hAnsi="Times New Roman"/>
          <w:szCs w:val="22"/>
          <w:lang w:eastAsia="en-US"/>
        </w:rPr>
        <w:tab/>
        <w:t>принципах</w:t>
      </w:r>
      <w:r w:rsidRPr="00766BF0">
        <w:rPr>
          <w:rFonts w:ascii="Times New Roman" w:eastAsia="Calibri" w:hAnsi="Times New Roman"/>
          <w:szCs w:val="22"/>
          <w:lang w:eastAsia="en-US"/>
        </w:rPr>
        <w:tab/>
        <w:t>организации</w:t>
      </w:r>
      <w:r w:rsidRPr="00766BF0">
        <w:rPr>
          <w:rFonts w:ascii="Times New Roman" w:eastAsia="Calibri" w:hAnsi="Times New Roman"/>
          <w:szCs w:val="22"/>
          <w:lang w:eastAsia="en-US"/>
        </w:rPr>
        <w:tab/>
        <w:t>местного</w:t>
      </w:r>
      <w:r w:rsidRPr="00766BF0">
        <w:rPr>
          <w:rFonts w:ascii="Times New Roman" w:eastAsia="Calibri" w:hAnsi="Times New Roman"/>
          <w:szCs w:val="22"/>
          <w:lang w:eastAsia="en-US"/>
        </w:rPr>
        <w:tab/>
        <w:t>самоуправления</w:t>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27 июля 2006 г. № 149-ФЗ «Об информации,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информационных технологиях и о защите информации»;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27 июля 2006 г. № 152-ФЗ «О персональных данных»;</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w:t>
      </w:r>
      <w:r w:rsidRPr="00766BF0">
        <w:rPr>
          <w:rFonts w:ascii="Times New Roman" w:eastAsia="Calibri" w:hAnsi="Times New Roman"/>
          <w:szCs w:val="22"/>
          <w:lang w:eastAsia="en-US"/>
        </w:rPr>
        <w:tab/>
        <w:t>законом от 6 апреля 2011 г. № 63-ФЗ «Об электронной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подписи»;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19   ноября 2014 г. № 1221 «Об утверждении Правил присвоения, изменения и аннулирования адресов»;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22 мая 2015 г.</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30 сентября 2004 г. № 506 «Об утверждении Положения о Федеральной налоговой службе»;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приказом Министерства финансов Российской Федерации от 31 марта 2016 г. № 37н «Об утверждении Порядка ведения государственного адресного реестра».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Исчерпывающий перечень документов и сведений, необходимых</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в соответствии с нормативными правовыми актами для предоставления муниципальной услуги и услуг, которые являются необходимыми</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2.8.</w:t>
      </w:r>
      <w:r w:rsidRPr="00766BF0">
        <w:rPr>
          <w:rFonts w:ascii="Times New Roman" w:eastAsia="Calibri" w:hAnsi="Times New Roman"/>
          <w:szCs w:val="22"/>
          <w:lang w:eastAsia="en-US"/>
        </w:rPr>
        <w:tab/>
        <w:t>Предоставление   Услуги   осуществляется   на   основании   заполненного и подписанного Заявителем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2.9.</w:t>
      </w:r>
      <w:r w:rsidRPr="00766BF0">
        <w:rPr>
          <w:rFonts w:ascii="Times New Roman" w:eastAsia="Calibri" w:hAnsi="Times New Roman"/>
          <w:szCs w:val="22"/>
          <w:lang w:eastAsia="en-US"/>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2.10.</w:t>
      </w:r>
      <w:r w:rsidRPr="00766BF0">
        <w:rPr>
          <w:rFonts w:ascii="Times New Roman" w:eastAsia="Calibri" w:hAnsi="Times New Roman"/>
          <w:szCs w:val="22"/>
          <w:lang w:eastAsia="en-US"/>
        </w:rPr>
        <w:tab/>
        <w:t>При представлении   заявления   кадастровым   инженером   к   такому заявлению прилагается копия документа, предусмотренного статьей 35 или статьей 42.3</w:t>
      </w:r>
      <w:r w:rsidRPr="00766BF0">
        <w:rPr>
          <w:rFonts w:ascii="Times New Roman" w:eastAsia="Calibri" w:hAnsi="Times New Roman"/>
          <w:szCs w:val="22"/>
          <w:lang w:eastAsia="en-US"/>
        </w:rPr>
        <w:tab/>
        <w:t>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2.11.</w:t>
      </w:r>
      <w:r w:rsidRPr="00766BF0">
        <w:rPr>
          <w:rFonts w:ascii="Times New Roman" w:eastAsia="Calibri" w:hAnsi="Times New Roman"/>
          <w:szCs w:val="22"/>
          <w:lang w:eastAsia="en-US"/>
        </w:rPr>
        <w:tab/>
        <w:t>Заявление представляется в форме: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документа</w:t>
      </w:r>
      <w:r w:rsidRPr="00766BF0">
        <w:rPr>
          <w:rFonts w:ascii="Times New Roman" w:eastAsia="Calibri" w:hAnsi="Times New Roman"/>
          <w:szCs w:val="22"/>
          <w:lang w:eastAsia="en-US"/>
        </w:rPr>
        <w:tab/>
        <w:t>на</w:t>
      </w:r>
      <w:r w:rsidRPr="00766BF0">
        <w:rPr>
          <w:rFonts w:ascii="Times New Roman" w:eastAsia="Calibri" w:hAnsi="Times New Roman"/>
          <w:szCs w:val="22"/>
          <w:lang w:eastAsia="en-US"/>
        </w:rPr>
        <w:tab/>
        <w:t>бумажном</w:t>
      </w:r>
      <w:r w:rsidRPr="00766BF0">
        <w:rPr>
          <w:rFonts w:ascii="Times New Roman" w:eastAsia="Calibri" w:hAnsi="Times New Roman"/>
          <w:szCs w:val="22"/>
          <w:lang w:eastAsia="en-US"/>
        </w:rPr>
        <w:tab/>
        <w:t>носителе</w:t>
      </w:r>
      <w:r w:rsidRPr="00766BF0">
        <w:rPr>
          <w:rFonts w:ascii="Times New Roman" w:eastAsia="Calibri" w:hAnsi="Times New Roman"/>
          <w:szCs w:val="22"/>
          <w:lang w:eastAsia="en-US"/>
        </w:rPr>
        <w:tab/>
        <w:t>посредством</w:t>
      </w:r>
      <w:r w:rsidRPr="00766BF0">
        <w:rPr>
          <w:rFonts w:ascii="Times New Roman" w:eastAsia="Calibri" w:hAnsi="Times New Roman"/>
          <w:szCs w:val="22"/>
          <w:lang w:eastAsia="en-US"/>
        </w:rPr>
        <w:tab/>
        <w:t>почтового</w:t>
      </w:r>
      <w:r w:rsidRPr="00766BF0">
        <w:rPr>
          <w:rFonts w:ascii="Times New Roman" w:eastAsia="Calibri" w:hAnsi="Times New Roman"/>
          <w:szCs w:val="22"/>
          <w:lang w:eastAsia="en-US"/>
        </w:rPr>
        <w:tab/>
        <w:t>отправления с описью вложения и уведомлением о вручении;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документа на бумажном носителе при личном обращении в Уполномоченный орган или многофункциональный центр;</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электронного документа с использованием портала ФИАС;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электронного документа с использованием ЕПГУ;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электронного документа с использованием регионального портала.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2.12.</w:t>
      </w:r>
      <w:r w:rsidRPr="00766BF0">
        <w:rPr>
          <w:rFonts w:ascii="Times New Roman" w:eastAsia="Calibri" w:hAnsi="Times New Roman"/>
          <w:szCs w:val="22"/>
          <w:lang w:eastAsia="en-US"/>
        </w:rPr>
        <w:tab/>
        <w:t>Заявление</w:t>
      </w:r>
      <w:r w:rsidRPr="00766BF0">
        <w:rPr>
          <w:rFonts w:ascii="Times New Roman" w:eastAsia="Calibri" w:hAnsi="Times New Roman"/>
          <w:szCs w:val="22"/>
          <w:lang w:eastAsia="en-US"/>
        </w:rPr>
        <w:tab/>
        <w:t>представляется</w:t>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Уполномоченный</w:t>
      </w:r>
      <w:r w:rsidRPr="00766BF0">
        <w:rPr>
          <w:rFonts w:ascii="Times New Roman" w:eastAsia="Calibri" w:hAnsi="Times New Roman"/>
          <w:szCs w:val="22"/>
          <w:lang w:eastAsia="en-US"/>
        </w:rPr>
        <w:tab/>
        <w:t>орган</w:t>
      </w:r>
      <w:r w:rsidRPr="00766BF0">
        <w:rPr>
          <w:rFonts w:ascii="Times New Roman" w:eastAsia="Calibri" w:hAnsi="Times New Roman"/>
          <w:szCs w:val="22"/>
          <w:lang w:eastAsia="en-US"/>
        </w:rPr>
        <w:tab/>
        <w:t>или многофункциональный центр по месту нахождения объекта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Заявление</w:t>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форме</w:t>
      </w:r>
      <w:r w:rsidRPr="00766BF0">
        <w:rPr>
          <w:rFonts w:ascii="Times New Roman" w:eastAsia="Calibri" w:hAnsi="Times New Roman"/>
          <w:szCs w:val="22"/>
          <w:lang w:eastAsia="en-US"/>
        </w:rPr>
        <w:tab/>
        <w:t>документа</w:t>
      </w:r>
      <w:r w:rsidRPr="00766BF0">
        <w:rPr>
          <w:rFonts w:ascii="Times New Roman" w:eastAsia="Calibri" w:hAnsi="Times New Roman"/>
          <w:szCs w:val="22"/>
          <w:lang w:eastAsia="en-US"/>
        </w:rPr>
        <w:tab/>
        <w:t>на</w:t>
      </w:r>
      <w:r w:rsidRPr="00766BF0">
        <w:rPr>
          <w:rFonts w:ascii="Times New Roman" w:eastAsia="Calibri" w:hAnsi="Times New Roman"/>
          <w:szCs w:val="22"/>
          <w:lang w:eastAsia="en-US"/>
        </w:rPr>
        <w:tab/>
        <w:t>бумажном</w:t>
      </w:r>
      <w:r w:rsidRPr="00766BF0">
        <w:rPr>
          <w:rFonts w:ascii="Times New Roman" w:eastAsia="Calibri" w:hAnsi="Times New Roman"/>
          <w:szCs w:val="22"/>
          <w:lang w:eastAsia="en-US"/>
        </w:rPr>
        <w:tab/>
        <w:t>носителе</w:t>
      </w:r>
      <w:r w:rsidRPr="00766BF0">
        <w:rPr>
          <w:rFonts w:ascii="Times New Roman" w:eastAsia="Calibri" w:hAnsi="Times New Roman"/>
          <w:szCs w:val="22"/>
          <w:lang w:eastAsia="en-US"/>
        </w:rPr>
        <w:tab/>
        <w:t>подписывается заявителем.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Заявление</w:t>
      </w:r>
      <w:r w:rsidRPr="00766BF0">
        <w:rPr>
          <w:rFonts w:ascii="Times New Roman" w:eastAsia="Calibri" w:hAnsi="Times New Roman"/>
          <w:szCs w:val="22"/>
          <w:lang w:eastAsia="en-US"/>
        </w:rPr>
        <w:tab/>
        <w:t>в форме</w:t>
      </w:r>
      <w:r w:rsidRPr="00766BF0">
        <w:rPr>
          <w:rFonts w:ascii="Times New Roman" w:eastAsia="Calibri" w:hAnsi="Times New Roman"/>
          <w:szCs w:val="22"/>
          <w:lang w:eastAsia="en-US"/>
        </w:rPr>
        <w:tab/>
        <w:t>электронного</w:t>
      </w:r>
      <w:r w:rsidRPr="00766BF0">
        <w:rPr>
          <w:rFonts w:ascii="Times New Roman" w:eastAsia="Calibri" w:hAnsi="Times New Roman"/>
          <w:szCs w:val="22"/>
          <w:lang w:eastAsia="en-US"/>
        </w:rPr>
        <w:tab/>
        <w:t>документа</w:t>
      </w:r>
      <w:r w:rsidRPr="00766BF0">
        <w:rPr>
          <w:rFonts w:ascii="Times New Roman" w:eastAsia="Calibri" w:hAnsi="Times New Roman"/>
          <w:szCs w:val="22"/>
          <w:lang w:eastAsia="en-US"/>
        </w:rPr>
        <w:tab/>
        <w:t>подписывается</w:t>
      </w:r>
      <w:r w:rsidRPr="00766BF0">
        <w:rPr>
          <w:rFonts w:ascii="Times New Roman" w:eastAsia="Calibri" w:hAnsi="Times New Roman"/>
          <w:szCs w:val="22"/>
          <w:lang w:eastAsia="en-US"/>
        </w:rPr>
        <w:tab/>
        <w:t>электронной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подписью,</w:t>
      </w:r>
      <w:r w:rsidRPr="00766BF0">
        <w:rPr>
          <w:rFonts w:ascii="Times New Roman" w:eastAsia="Calibri" w:hAnsi="Times New Roman"/>
          <w:szCs w:val="22"/>
          <w:lang w:eastAsia="en-US"/>
        </w:rPr>
        <w:tab/>
        <w:t>вид которой определяется</w:t>
      </w:r>
      <w:r w:rsidRPr="00766BF0">
        <w:rPr>
          <w:rFonts w:ascii="Times New Roman" w:eastAsia="Calibri" w:hAnsi="Times New Roman"/>
          <w:szCs w:val="22"/>
          <w:lang w:eastAsia="en-US"/>
        </w:rPr>
        <w:tab/>
        <w:t>в соответствии</w:t>
      </w:r>
      <w:r w:rsidRPr="00766BF0">
        <w:rPr>
          <w:rFonts w:ascii="Times New Roman" w:eastAsia="Calibri" w:hAnsi="Times New Roman"/>
          <w:szCs w:val="22"/>
          <w:lang w:eastAsia="en-US"/>
        </w:rPr>
        <w:tab/>
        <w:t>с частью</w:t>
      </w:r>
      <w:r w:rsidRPr="00766BF0">
        <w:rPr>
          <w:rFonts w:ascii="Times New Roman" w:eastAsia="Calibri" w:hAnsi="Times New Roman"/>
          <w:szCs w:val="22"/>
          <w:lang w:eastAsia="en-US"/>
        </w:rPr>
        <w:tab/>
        <w:t>2 статьи 21.1 Федерального закона № 210-ФЗ.</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2.13.</w:t>
      </w:r>
      <w:r w:rsidRPr="00766BF0">
        <w:rPr>
          <w:rFonts w:ascii="Times New Roman" w:eastAsia="Calibri" w:hAnsi="Times New Roman"/>
          <w:szCs w:val="22"/>
          <w:lang w:eastAsia="en-US"/>
        </w:rPr>
        <w:tab/>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2.14.</w:t>
      </w:r>
      <w:r w:rsidRPr="00766BF0">
        <w:rPr>
          <w:rFonts w:ascii="Times New Roman" w:eastAsia="Calibri" w:hAnsi="Times New Roman"/>
          <w:szCs w:val="22"/>
          <w:lang w:eastAsia="en-US"/>
        </w:rPr>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в электронной   форме   заявления   представителем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в электронной   форме   заявления   представителем</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w:t>
      </w:r>
      <w:r w:rsidRPr="00766BF0">
        <w:rPr>
          <w:rFonts w:ascii="Times New Roman" w:eastAsia="Calibri" w:hAnsi="Times New Roman"/>
          <w:szCs w:val="22"/>
          <w:lang w:eastAsia="en-US"/>
        </w:rPr>
        <w:tab/>
        <w:t>Заявителя выдан</w:t>
      </w:r>
      <w:r w:rsidRPr="00766BF0">
        <w:rPr>
          <w:rFonts w:ascii="Times New Roman" w:eastAsia="Calibri" w:hAnsi="Times New Roman"/>
          <w:szCs w:val="22"/>
          <w:lang w:eastAsia="en-US"/>
        </w:rPr>
        <w:tab/>
        <w:t>нотариусом,</w:t>
      </w:r>
      <w:r w:rsidRPr="00766BF0">
        <w:rPr>
          <w:rFonts w:ascii="Times New Roman" w:eastAsia="Calibri" w:hAnsi="Times New Roman"/>
          <w:szCs w:val="22"/>
          <w:lang w:eastAsia="en-US"/>
        </w:rPr>
        <w:tab/>
        <w:t>должен</w:t>
      </w:r>
      <w:r w:rsidRPr="00766BF0">
        <w:rPr>
          <w:rFonts w:ascii="Times New Roman" w:eastAsia="Calibri" w:hAnsi="Times New Roman"/>
          <w:szCs w:val="22"/>
          <w:lang w:eastAsia="en-US"/>
        </w:rPr>
        <w:tab/>
        <w:t>быть подписан</w:t>
      </w:r>
      <w:r w:rsidRPr="00766BF0">
        <w:rPr>
          <w:rFonts w:ascii="Times New Roman" w:eastAsia="Calibri" w:hAnsi="Times New Roman"/>
          <w:szCs w:val="22"/>
          <w:lang w:eastAsia="en-US"/>
        </w:rPr>
        <w:tab/>
        <w:t>усиленной квалифицированной электронной</w:t>
      </w:r>
      <w:r w:rsidRPr="00766BF0">
        <w:rPr>
          <w:rFonts w:ascii="Times New Roman" w:eastAsia="Calibri" w:hAnsi="Times New Roman"/>
          <w:szCs w:val="22"/>
          <w:lang w:eastAsia="en-US"/>
        </w:rPr>
        <w:tab/>
        <w:t>подписью нотариуса.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В</w:t>
      </w:r>
      <w:r w:rsidRPr="00766BF0">
        <w:rPr>
          <w:rFonts w:ascii="Times New Roman" w:eastAsia="Calibri" w:hAnsi="Times New Roman"/>
          <w:szCs w:val="22"/>
          <w:lang w:eastAsia="en-US"/>
        </w:rPr>
        <w:tab/>
        <w:t>иных</w:t>
      </w:r>
      <w:r w:rsidRPr="00766BF0">
        <w:rPr>
          <w:rFonts w:ascii="Times New Roman" w:eastAsia="Calibri" w:hAnsi="Times New Roman"/>
          <w:szCs w:val="22"/>
          <w:lang w:eastAsia="en-US"/>
        </w:rPr>
        <w:tab/>
        <w:t>случаях представления</w:t>
      </w:r>
      <w:r w:rsidRPr="00766BF0">
        <w:rPr>
          <w:rFonts w:ascii="Times New Roman" w:eastAsia="Calibri" w:hAnsi="Times New Roman"/>
          <w:szCs w:val="22"/>
          <w:lang w:eastAsia="en-US"/>
        </w:rPr>
        <w:tab/>
        <w:t>заявления в электронной форме - подписанный простой электронной подписью.</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2.15.</w:t>
      </w:r>
      <w:r w:rsidRPr="00766BF0">
        <w:rPr>
          <w:rFonts w:ascii="Times New Roman" w:eastAsia="Calibri" w:hAnsi="Times New Roman"/>
          <w:szCs w:val="22"/>
          <w:lang w:eastAsia="en-US"/>
        </w:rPr>
        <w:tab/>
        <w:t>Предоставление Услуги осуществляется на основании следующих документов, определенных пунктом 34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или </w:t>
      </w:r>
      <w:r w:rsidRPr="00766BF0">
        <w:rPr>
          <w:rFonts w:ascii="Times New Roman" w:eastAsia="Calibri" w:hAnsi="Times New Roman"/>
          <w:szCs w:val="22"/>
          <w:lang w:eastAsia="en-US"/>
        </w:rPr>
        <w:lastRenderedPageBreak/>
        <w:t>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w:t>
      </w:r>
      <w:r w:rsidRPr="00766BF0">
        <w:rPr>
          <w:rFonts w:ascii="Times New Roman" w:eastAsia="Calibri" w:hAnsi="Times New Roman"/>
          <w:szCs w:val="22"/>
          <w:lang w:eastAsia="en-US"/>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ж) акт приемочной комиссии при переустройстве и (или) перепланировке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2.16.</w:t>
      </w:r>
      <w:r w:rsidRPr="00766BF0">
        <w:rPr>
          <w:rFonts w:ascii="Times New Roman" w:eastAsia="Calibri" w:hAnsi="Times New Roman"/>
          <w:szCs w:val="22"/>
          <w:lang w:eastAsia="en-US"/>
        </w:rPr>
        <w:tab/>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кадастровый паспорт здания, сооружения, объекта незавершенного строительства, помещения;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кадастровая выписка о земельном участке;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градостроительный план земельного участка (в случае присвоения адреса строящимся/реконструируемым объектам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разрешение на строительство объекта адресации (в случае присвоения адреса строящимся объектам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разрешение на ввод объекта адресации в эксплуатацию (в случае присвоения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адреса строящимся объектам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кадастровая   выписка   об объекте недвижимости,   который снят с учета (в случае аннулирования адреса объекта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w:t>
      </w:r>
      <w:proofErr w:type="gramStart"/>
      <w:r w:rsidRPr="00766BF0">
        <w:rPr>
          <w:rFonts w:ascii="Times New Roman" w:eastAsia="Calibri" w:hAnsi="Times New Roman"/>
          <w:szCs w:val="22"/>
          <w:lang w:eastAsia="en-US"/>
        </w:rPr>
        <w:t xml:space="preserve">адреса,   </w:t>
      </w:r>
      <w:proofErr w:type="gramEnd"/>
      <w:r w:rsidRPr="00766BF0">
        <w:rPr>
          <w:rFonts w:ascii="Times New Roman" w:eastAsia="Calibri" w:hAnsi="Times New Roman"/>
          <w:szCs w:val="22"/>
          <w:lang w:eastAsia="en-US"/>
        </w:rPr>
        <w:t>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2.17.</w:t>
      </w:r>
      <w:r w:rsidRPr="00766BF0">
        <w:rPr>
          <w:rFonts w:ascii="Times New Roman" w:eastAsia="Calibri" w:hAnsi="Times New Roman"/>
          <w:szCs w:val="22"/>
          <w:lang w:eastAsia="en-US"/>
        </w:rPr>
        <w:tab/>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2.18.</w:t>
      </w:r>
      <w:r w:rsidRPr="00766BF0">
        <w:rPr>
          <w:rFonts w:ascii="Times New Roman" w:eastAsia="Calibri" w:hAnsi="Times New Roman"/>
          <w:szCs w:val="22"/>
          <w:lang w:eastAsia="en-US"/>
        </w:rPr>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2.19.</w:t>
      </w:r>
      <w:r w:rsidRPr="00766BF0">
        <w:rPr>
          <w:rFonts w:ascii="Times New Roman" w:eastAsia="Calibri" w:hAnsi="Times New Roman"/>
          <w:szCs w:val="22"/>
          <w:lang w:eastAsia="en-US"/>
        </w:rPr>
        <w:tab/>
        <w:t>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ЕПГУ сведения из документа, удостоверяющего</w:t>
      </w:r>
      <w:r w:rsidRPr="00766BF0">
        <w:rPr>
          <w:rFonts w:ascii="Times New Roman" w:eastAsia="Calibri" w:hAnsi="Times New Roman"/>
          <w:szCs w:val="22"/>
          <w:lang w:eastAsia="en-US"/>
        </w:rPr>
        <w:tab/>
        <w:t>личность</w:t>
      </w:r>
      <w:r w:rsidRPr="00766BF0">
        <w:rPr>
          <w:rFonts w:ascii="Times New Roman" w:eastAsia="Calibri" w:hAnsi="Times New Roman"/>
          <w:szCs w:val="22"/>
          <w:lang w:eastAsia="en-US"/>
        </w:rPr>
        <w:tab/>
        <w:t>заявителя, представителя формируются</w:t>
      </w:r>
      <w:r w:rsidRPr="00766BF0">
        <w:rPr>
          <w:rFonts w:ascii="Times New Roman" w:eastAsia="Calibri" w:hAnsi="Times New Roman"/>
          <w:szCs w:val="22"/>
          <w:lang w:eastAsia="en-US"/>
        </w:rPr>
        <w:tab/>
        <w:t>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могут быть проверены путем направления запроса с использованием системы межведомственного электронного взаимодействия.</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Исчерпывающий перечень документов и сведений, необходимых</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в предоставлении муниципальных услуг</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2.20.</w:t>
      </w:r>
      <w:r w:rsidRPr="00766BF0">
        <w:rPr>
          <w:rFonts w:ascii="Times New Roman" w:eastAsia="Calibri" w:hAnsi="Times New Roman"/>
          <w:szCs w:val="22"/>
          <w:lang w:eastAsia="en-US"/>
        </w:rPr>
        <w:tab/>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Уполномоченные органы запрашивают документы, указанные в пункте 2.15</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посредством направления в процессе регистрации</w:t>
      </w:r>
      <w:r w:rsidRPr="00766BF0">
        <w:rPr>
          <w:rFonts w:ascii="Times New Roman" w:eastAsia="Calibri" w:hAnsi="Times New Roman"/>
          <w:szCs w:val="22"/>
          <w:lang w:eastAsia="en-US"/>
        </w:rPr>
        <w:tab/>
        <w:t>заявления автоматически сформированных запросов в рамках межведомственного</w:t>
      </w:r>
      <w:r w:rsidRPr="00766BF0">
        <w:rPr>
          <w:rFonts w:ascii="Times New Roman" w:eastAsia="Calibri" w:hAnsi="Times New Roman"/>
          <w:szCs w:val="22"/>
          <w:lang w:eastAsia="en-US"/>
        </w:rPr>
        <w:tab/>
        <w:t>информационного взаимодействия.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В случае направления заявления посредством ЕГПУ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2.21.</w:t>
      </w:r>
      <w:r w:rsidRPr="00766BF0">
        <w:rPr>
          <w:rFonts w:ascii="Times New Roman" w:eastAsia="Calibri" w:hAnsi="Times New Roman"/>
          <w:szCs w:val="22"/>
          <w:lang w:eastAsia="en-US"/>
        </w:rPr>
        <w:tab/>
        <w:t>При предоставлении Услуги запрещается требовать от Заявителя: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w:t>
      </w:r>
      <w:r w:rsidRPr="00766BF0">
        <w:rPr>
          <w:rFonts w:ascii="Times New Roman" w:eastAsia="Calibri" w:hAnsi="Times New Roman"/>
          <w:szCs w:val="22"/>
          <w:lang w:eastAsia="en-US"/>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w:t>
      </w:r>
      <w:r w:rsidRPr="00766BF0">
        <w:rPr>
          <w:rFonts w:ascii="Times New Roman" w:eastAsia="Calibri" w:hAnsi="Times New Roman"/>
          <w:szCs w:val="22"/>
          <w:lang w:eastAsia="en-US"/>
        </w:rPr>
        <w:tab/>
        <w:t xml:space="preserve">представления    документов    и   </w:t>
      </w:r>
      <w:proofErr w:type="gramStart"/>
      <w:r w:rsidRPr="00766BF0">
        <w:rPr>
          <w:rFonts w:ascii="Times New Roman" w:eastAsia="Calibri" w:hAnsi="Times New Roman"/>
          <w:szCs w:val="22"/>
          <w:lang w:eastAsia="en-US"/>
        </w:rPr>
        <w:t xml:space="preserve">информации,   </w:t>
      </w:r>
      <w:proofErr w:type="gramEnd"/>
      <w:r w:rsidRPr="00766BF0">
        <w:rPr>
          <w:rFonts w:ascii="Times New Roman" w:eastAsia="Calibri" w:hAnsi="Times New Roman"/>
          <w:szCs w:val="22"/>
          <w:lang w:eastAsia="en-US"/>
        </w:rPr>
        <w:t xml:space="preserve">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w:t>
      </w:r>
      <w:r w:rsidRPr="00766BF0">
        <w:rPr>
          <w:rFonts w:ascii="Times New Roman" w:eastAsia="Calibri" w:hAnsi="Times New Roman"/>
          <w:szCs w:val="22"/>
          <w:lang w:eastAsia="en-US"/>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наличие ошибок в заявлении о предоставлении Услуги и документах,</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w:t>
      </w:r>
      <w:r w:rsidRPr="00766BF0">
        <w:rPr>
          <w:rFonts w:ascii="Times New Roman" w:eastAsia="Calibri" w:hAnsi="Times New Roman"/>
          <w:szCs w:val="22"/>
          <w:lang w:eastAsia="en-US"/>
        </w:rPr>
        <w:tab/>
        <w:t>статьи 16 Федерального закона № 210-ФЗ, уведомляется Заявитель, а также приносятся извинения за доставленные неудобства.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Исчерпывающий перечень оснований для отказа в приеме документов, необходимых для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2.22.</w:t>
      </w:r>
      <w:r w:rsidRPr="00766BF0">
        <w:rPr>
          <w:rFonts w:ascii="Times New Roman" w:eastAsia="Calibri" w:hAnsi="Times New Roman"/>
          <w:szCs w:val="22"/>
          <w:lang w:eastAsia="en-US"/>
        </w:rPr>
        <w:tab/>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Также основаниями для отказа в приеме к рассмотрению документов, необходимых для предоставления муниципальной услуги, являются: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документы поданы в орган, неуполномоченный на предоставление услуги; представление неполного комплекта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представленные документы утратили силу на момент обращения за услугой (документ, удостоверяющий личность, документ, удостоверяющий полномочия</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представителя заявителя, в случае обращения за предоставлением услуги указанным лицом);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представленные</w:t>
      </w:r>
      <w:r w:rsidRPr="00766BF0">
        <w:rPr>
          <w:rFonts w:ascii="Times New Roman" w:eastAsia="Calibri" w:hAnsi="Times New Roman"/>
          <w:szCs w:val="22"/>
          <w:lang w:eastAsia="en-US"/>
        </w:rPr>
        <w:tab/>
        <w:t>документы</w:t>
      </w:r>
      <w:r w:rsidRPr="00766BF0">
        <w:rPr>
          <w:rFonts w:ascii="Times New Roman" w:eastAsia="Calibri" w:hAnsi="Times New Roman"/>
          <w:szCs w:val="22"/>
          <w:lang w:eastAsia="en-US"/>
        </w:rPr>
        <w:tab/>
        <w:t>содержат</w:t>
      </w:r>
      <w:r w:rsidRPr="00766BF0">
        <w:rPr>
          <w:rFonts w:ascii="Times New Roman" w:eastAsia="Calibri" w:hAnsi="Times New Roman"/>
          <w:szCs w:val="22"/>
          <w:lang w:eastAsia="en-US"/>
        </w:rPr>
        <w:tab/>
        <w:t>подчистки</w:t>
      </w:r>
      <w:r w:rsidRPr="00766BF0">
        <w:rPr>
          <w:rFonts w:ascii="Times New Roman" w:eastAsia="Calibri" w:hAnsi="Times New Roman"/>
          <w:szCs w:val="22"/>
          <w:lang w:eastAsia="en-US"/>
        </w:rPr>
        <w:tab/>
        <w:t>и</w:t>
      </w:r>
      <w:r w:rsidRPr="00766BF0">
        <w:rPr>
          <w:rFonts w:ascii="Times New Roman" w:eastAsia="Calibri" w:hAnsi="Times New Roman"/>
          <w:szCs w:val="22"/>
          <w:lang w:eastAsia="en-US"/>
        </w:rPr>
        <w:tab/>
        <w:t>исправления</w:t>
      </w:r>
      <w:r w:rsidRPr="00766BF0">
        <w:rPr>
          <w:rFonts w:ascii="Times New Roman" w:eastAsia="Calibri" w:hAnsi="Times New Roman"/>
          <w:szCs w:val="22"/>
          <w:lang w:eastAsia="en-US"/>
        </w:rPr>
        <w:tab/>
        <w:t>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w:t>
      </w:r>
      <w:r w:rsidRPr="00766BF0">
        <w:rPr>
          <w:rFonts w:ascii="Times New Roman" w:eastAsia="Calibri" w:hAnsi="Times New Roman"/>
          <w:szCs w:val="22"/>
          <w:lang w:eastAsia="en-US"/>
        </w:rPr>
        <w:tab/>
        <w:t>которых</w:t>
      </w:r>
      <w:r w:rsidRPr="00766BF0">
        <w:rPr>
          <w:rFonts w:ascii="Times New Roman" w:eastAsia="Calibri" w:hAnsi="Times New Roman"/>
          <w:szCs w:val="22"/>
          <w:lang w:eastAsia="en-US"/>
        </w:rPr>
        <w:tab/>
        <w:t>не</w:t>
      </w:r>
      <w:r w:rsidRPr="00766BF0">
        <w:rPr>
          <w:rFonts w:ascii="Times New Roman" w:eastAsia="Calibri" w:hAnsi="Times New Roman"/>
          <w:szCs w:val="22"/>
          <w:lang w:eastAsia="en-US"/>
        </w:rPr>
        <w:tab/>
        <w:t>позволяет</w:t>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полном объеме</w:t>
      </w:r>
      <w:r w:rsidRPr="00766BF0">
        <w:rPr>
          <w:rFonts w:ascii="Times New Roman" w:eastAsia="Calibri" w:hAnsi="Times New Roman"/>
          <w:szCs w:val="22"/>
          <w:lang w:eastAsia="en-US"/>
        </w:rPr>
        <w:tab/>
        <w:t>использовать</w:t>
      </w:r>
      <w:r w:rsidRPr="00766BF0">
        <w:rPr>
          <w:rFonts w:ascii="Times New Roman" w:eastAsia="Calibri" w:hAnsi="Times New Roman"/>
          <w:szCs w:val="22"/>
          <w:lang w:eastAsia="en-US"/>
        </w:rPr>
        <w:tab/>
        <w:t>информацию и сведения, содержащиеся в документах для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неполное заполнение полей в форме запроса, в том числе в интерактивной форме на ЕПГУ;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наличие</w:t>
      </w:r>
      <w:r w:rsidRPr="00766BF0">
        <w:rPr>
          <w:rFonts w:ascii="Times New Roman" w:eastAsia="Calibri" w:hAnsi="Times New Roman"/>
          <w:szCs w:val="22"/>
          <w:lang w:eastAsia="en-US"/>
        </w:rPr>
        <w:tab/>
        <w:t>противоречивых</w:t>
      </w:r>
      <w:r w:rsidRPr="00766BF0">
        <w:rPr>
          <w:rFonts w:ascii="Times New Roman" w:eastAsia="Calibri" w:hAnsi="Times New Roman"/>
          <w:szCs w:val="22"/>
          <w:lang w:eastAsia="en-US"/>
        </w:rPr>
        <w:tab/>
        <w:t>сведений</w:t>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запросе</w:t>
      </w:r>
      <w:r w:rsidRPr="00766BF0">
        <w:rPr>
          <w:rFonts w:ascii="Times New Roman" w:eastAsia="Calibri" w:hAnsi="Times New Roman"/>
          <w:szCs w:val="22"/>
          <w:lang w:eastAsia="en-US"/>
        </w:rPr>
        <w:tab/>
        <w:t>и</w:t>
      </w:r>
      <w:r w:rsidRPr="00766BF0">
        <w:rPr>
          <w:rFonts w:ascii="Times New Roman" w:eastAsia="Calibri" w:hAnsi="Times New Roman"/>
          <w:szCs w:val="22"/>
          <w:lang w:eastAsia="en-US"/>
        </w:rPr>
        <w:tab/>
        <w:t>приложенных</w:t>
      </w:r>
      <w:r w:rsidRPr="00766BF0">
        <w:rPr>
          <w:rFonts w:ascii="Times New Roman" w:eastAsia="Calibri" w:hAnsi="Times New Roman"/>
          <w:szCs w:val="22"/>
          <w:lang w:eastAsia="en-US"/>
        </w:rPr>
        <w:tab/>
        <w:t>к</w:t>
      </w:r>
      <w:r w:rsidRPr="00766BF0">
        <w:rPr>
          <w:rFonts w:ascii="Times New Roman" w:eastAsia="Calibri" w:hAnsi="Times New Roman"/>
          <w:szCs w:val="22"/>
          <w:lang w:eastAsia="en-US"/>
        </w:rPr>
        <w:tab/>
        <w:t>нему документах.</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Исчерпывающий перечень оснований для приостановления или отказа в предоставлении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2.23.</w:t>
      </w:r>
      <w:r w:rsidRPr="00766BF0">
        <w:rPr>
          <w:rFonts w:ascii="Times New Roman" w:eastAsia="Calibri" w:hAnsi="Times New Roman"/>
          <w:szCs w:val="22"/>
          <w:lang w:eastAsia="en-US"/>
        </w:rPr>
        <w:tab/>
        <w:t>Оснований для приостановления предоставления услуги законодательством Российской Федерации не предусмотрено.</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Основаниями для отказа в предоставлении Услуги являются случаи, поименованные в пункте 40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 заявлением обратилось лицо, не указанное в пункте 1.2 настоящего Регламента;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ответ на межведомственный запрос свидетельствует об отсутствии документа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отсутствуют случаи и условия для присвоения объекту адресации адреса или аннулирования его адреса, указанные в пунктах 5, 8 - 11 и 14 - 18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2.24.</w:t>
      </w:r>
      <w:r w:rsidRPr="00766BF0">
        <w:rPr>
          <w:rFonts w:ascii="Times New Roman" w:eastAsia="Calibri" w:hAnsi="Times New Roman"/>
          <w:szCs w:val="22"/>
          <w:lang w:eastAsia="en-US"/>
        </w:rPr>
        <w:tab/>
        <w:t>Перечень оснований для отказа в предоставлении Услуги, определенный пунктом 2.23 настоящего Регламента, является исчерпывающим.</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2.25.</w:t>
      </w:r>
      <w:r w:rsidRPr="00766BF0">
        <w:rPr>
          <w:rFonts w:ascii="Times New Roman" w:eastAsia="Calibri" w:hAnsi="Times New Roman"/>
          <w:szCs w:val="22"/>
          <w:lang w:eastAsia="en-US"/>
        </w:rPr>
        <w:tab/>
        <w:t>Услуги, необходимые и обязательные для предоставления Услуги, отсутствуют.</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Порядок, размер и основания взимания государственной пошлины или иной оплаты, взимаемой за предоставление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2.26.</w:t>
      </w:r>
      <w:r w:rsidRPr="00766BF0">
        <w:rPr>
          <w:rFonts w:ascii="Times New Roman" w:eastAsia="Calibri" w:hAnsi="Times New Roman"/>
          <w:szCs w:val="22"/>
          <w:lang w:eastAsia="en-US"/>
        </w:rPr>
        <w:tab/>
        <w:t>Предоставление Услуги осуществляется бесплатно.</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o методике расчета размера такой платы</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2.27.</w:t>
      </w:r>
      <w:r w:rsidRPr="00766BF0">
        <w:rPr>
          <w:rFonts w:ascii="Times New Roman" w:eastAsia="Calibri" w:hAnsi="Times New Roman"/>
          <w:szCs w:val="22"/>
          <w:lang w:eastAsia="en-US"/>
        </w:rPr>
        <w:tab/>
        <w:t>Услуги, необходимые и обязательные для предоставления Услуги, отсутствуют.</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Максимальный срок ожидания в очереди при подаче запроса</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o предоставлении муниципальной услуги и при получении результата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2.28.</w:t>
      </w:r>
      <w:r w:rsidRPr="00766BF0">
        <w:rPr>
          <w:rFonts w:ascii="Times New Roman" w:eastAsia="Calibri" w:hAnsi="Times New Roman"/>
          <w:szCs w:val="22"/>
          <w:lang w:eastAsia="en-US"/>
        </w:rPr>
        <w:tab/>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Срок и порядок регистрации запроса заявителя о предоставлении муниципальной услуги, в том числе в электронной форме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2.29.</w:t>
      </w:r>
      <w:r w:rsidRPr="00766BF0">
        <w:rPr>
          <w:rFonts w:ascii="Times New Roman" w:eastAsia="Calibri" w:hAnsi="Times New Roman"/>
          <w:szCs w:val="22"/>
          <w:lang w:eastAsia="en-US"/>
        </w:rPr>
        <w:tab/>
        <w:t>Заявления подлежат регистрации в Уполномоченном органе не позднее рабочего дня, следующего за днем поступления заявления в Уполномоченный орган. В случае наличия оснований для отказа в приеме документов, необходимых для предоставления</w:t>
      </w:r>
      <w:r w:rsidRPr="00766BF0">
        <w:rPr>
          <w:rFonts w:ascii="Times New Roman" w:eastAsia="Calibri" w:hAnsi="Times New Roman"/>
          <w:szCs w:val="22"/>
          <w:lang w:eastAsia="en-US"/>
        </w:rPr>
        <w:tab/>
        <w:t>Услуги,</w:t>
      </w:r>
      <w:r w:rsidRPr="00766BF0">
        <w:rPr>
          <w:rFonts w:ascii="Times New Roman" w:eastAsia="Calibri" w:hAnsi="Times New Roman"/>
          <w:szCs w:val="22"/>
          <w:lang w:eastAsia="en-US"/>
        </w:rPr>
        <w:tab/>
        <w:t>указанных</w:t>
      </w:r>
      <w:r w:rsidRPr="00766BF0">
        <w:rPr>
          <w:rFonts w:ascii="Times New Roman" w:eastAsia="Calibri" w:hAnsi="Times New Roman"/>
          <w:szCs w:val="22"/>
          <w:lang w:eastAsia="en-US"/>
        </w:rPr>
        <w:tab/>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пункте</w:t>
      </w:r>
      <w:r w:rsidRPr="00766BF0">
        <w:rPr>
          <w:rFonts w:ascii="Times New Roman" w:eastAsia="Calibri" w:hAnsi="Times New Roman"/>
          <w:szCs w:val="22"/>
          <w:lang w:eastAsia="en-US"/>
        </w:rPr>
        <w:tab/>
        <w:t>2.22</w:t>
      </w:r>
      <w:r w:rsidRPr="00766BF0">
        <w:rPr>
          <w:rFonts w:ascii="Times New Roman" w:eastAsia="Calibri" w:hAnsi="Times New Roman"/>
          <w:szCs w:val="22"/>
          <w:lang w:eastAsia="en-US"/>
        </w:rPr>
        <w:tab/>
        <w:t>настоящего</w:t>
      </w:r>
      <w:r w:rsidRPr="00766BF0">
        <w:rPr>
          <w:rFonts w:ascii="Times New Roman" w:eastAsia="Calibri" w:hAnsi="Times New Roman"/>
          <w:szCs w:val="22"/>
          <w:lang w:eastAsia="en-US"/>
        </w:rPr>
        <w:tab/>
        <w:t>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w:t>
      </w:r>
      <w:r w:rsidRPr="00766BF0">
        <w:rPr>
          <w:rFonts w:ascii="Times New Roman" w:eastAsia="Calibri" w:hAnsi="Times New Roman"/>
          <w:szCs w:val="22"/>
          <w:lang w:eastAsia="en-US"/>
        </w:rPr>
        <w:tab/>
        <w:t>либо его представителю</w:t>
      </w:r>
      <w:r w:rsidRPr="00766BF0">
        <w:rPr>
          <w:rFonts w:ascii="Times New Roman" w:eastAsia="Calibri" w:hAnsi="Times New Roman"/>
          <w:szCs w:val="22"/>
          <w:lang w:eastAsia="en-US"/>
        </w:rPr>
        <w:tab/>
        <w:t>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Требования к помещениям, в которых предоставляется муниципальная услуга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2.30.</w:t>
      </w:r>
      <w:r w:rsidRPr="00766BF0">
        <w:rPr>
          <w:rFonts w:ascii="Times New Roman" w:eastAsia="Calibri" w:hAnsi="Times New Roman"/>
          <w:szCs w:val="22"/>
          <w:lang w:eastAsia="en-US"/>
        </w:rPr>
        <w:tab/>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случае, если имеется возможность организации стоянки (парковки) возле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наименование;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место нахождения и адрес;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режим работы;</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график приема;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номера телефонов для справок.</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Помещения,</w:t>
      </w:r>
      <w:r w:rsidRPr="00766BF0">
        <w:rPr>
          <w:rFonts w:ascii="Times New Roman" w:eastAsia="Calibri" w:hAnsi="Times New Roman"/>
          <w:szCs w:val="22"/>
          <w:lang w:eastAsia="en-US"/>
        </w:rPr>
        <w:tab/>
        <w:t>в которых</w:t>
      </w:r>
      <w:r w:rsidRPr="00766BF0">
        <w:rPr>
          <w:rFonts w:ascii="Times New Roman" w:eastAsia="Calibri" w:hAnsi="Times New Roman"/>
          <w:szCs w:val="22"/>
          <w:lang w:eastAsia="en-US"/>
        </w:rPr>
        <w:tab/>
        <w:t>предоставляется Услуга, должны соответствовать санитарно-эпидемиологическим правилам и нормативам.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Помещения, в которых предоставляется Услуга, оснащаются: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w:t>
      </w:r>
      <w:r w:rsidRPr="00766BF0">
        <w:rPr>
          <w:rFonts w:ascii="Times New Roman" w:eastAsia="Calibri" w:hAnsi="Times New Roman"/>
          <w:szCs w:val="22"/>
          <w:lang w:eastAsia="en-US"/>
        </w:rPr>
        <w:tab/>
        <w:t>противопожарной системой и средствами пожаротушения;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системой оповещения о возникновении чрезвычайной ситуации;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средствами оказания первой медицинской помощи;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туалетными комнатами для посетителей.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Места для заполнения заявлений оборудуются стульями, столами (стойками),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бланками заявлений, письменными принадлежностями.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Места приема Заявителей оборудуются информационными табличками (вывесками) с указанием: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номера кабинета и наименования отдела;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фамилии, имени и отчества (последнее - при наличии), должности ответственного лица за прием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графика приема Заявителей.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Услуги инвалидам обеспечиваются: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беспрепятственного доступа к объекту (зданию, помещению), в котором предоставляется Услуга;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сопровождение инвалидов, имеющих стойкие расстройства функции зрения и самостоятельного передвижения;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надлежащее   размещение    оборудования     и    носителей    информации,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дублирование   необходимой    для   инвалидов    звуковой   и   зрительной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информации, а также надписей, знаков и иной текстовой и графической информации знаками, выполненными рельефно-точечным шрифтом Брайля;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допуск сурдопереводчика и тифлосурдопереводчика;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w:t>
      </w:r>
      <w:r w:rsidRPr="00766BF0">
        <w:rPr>
          <w:rFonts w:ascii="Times New Roman" w:eastAsia="Calibri" w:hAnsi="Times New Roman"/>
          <w:szCs w:val="22"/>
          <w:lang w:eastAsia="en-US"/>
        </w:rPr>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оказание инвалидам помощи в преодолении барьеров, мешающих получению</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ими Услуги наравне с другими лицами.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Показатели доступности и качества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2.31.</w:t>
      </w:r>
      <w:r w:rsidRPr="00766BF0">
        <w:rPr>
          <w:rFonts w:ascii="Times New Roman" w:eastAsia="Calibri" w:hAnsi="Times New Roman"/>
          <w:szCs w:val="22"/>
          <w:lang w:eastAsia="en-US"/>
        </w:rPr>
        <w:tab/>
        <w:t>Основными показателями доступности предоставления Услуги являются: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получения заявителем уведомлений о предоставлении Услуги с помощью ЕПГУ или регионального портала;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получения информации о ходе предоставления Услуги, в том числе с использованием информационно-коммуникационных технологий.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2.32.</w:t>
      </w:r>
      <w:r w:rsidRPr="00766BF0">
        <w:rPr>
          <w:rFonts w:ascii="Times New Roman" w:eastAsia="Calibri" w:hAnsi="Times New Roman"/>
          <w:szCs w:val="22"/>
          <w:lang w:eastAsia="en-US"/>
        </w:rPr>
        <w:tab/>
        <w:t>Основными показателями качества предоставления Услуги являются: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своевременность предоставления Услуги   в соответствии   со стандартом ее предоставления, определенным настоящим Регламентом;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минимально</w:t>
      </w:r>
      <w:r w:rsidRPr="00766BF0">
        <w:rPr>
          <w:rFonts w:ascii="Times New Roman" w:eastAsia="Calibri" w:hAnsi="Times New Roman"/>
          <w:szCs w:val="22"/>
          <w:lang w:eastAsia="en-US"/>
        </w:rPr>
        <w:tab/>
        <w:t>возможное</w:t>
      </w:r>
      <w:r w:rsidRPr="00766BF0">
        <w:rPr>
          <w:rFonts w:ascii="Times New Roman" w:eastAsia="Calibri" w:hAnsi="Times New Roman"/>
          <w:szCs w:val="22"/>
          <w:lang w:eastAsia="en-US"/>
        </w:rPr>
        <w:tab/>
        <w:t>количество</w:t>
      </w:r>
      <w:r w:rsidRPr="00766BF0">
        <w:rPr>
          <w:rFonts w:ascii="Times New Roman" w:eastAsia="Calibri" w:hAnsi="Times New Roman"/>
          <w:szCs w:val="22"/>
          <w:lang w:eastAsia="en-US"/>
        </w:rPr>
        <w:tab/>
        <w:t>взаимодействий гражданина  с должностными лицами, участвующими в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отсутствие обоснованных жалоб на действия (бездействие) сотрудников и их некорректное (невнимательное) отношение к Заявителям;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отсутствие нарушений установленных сроков в процессе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отсутствие заявлений об оспаривании решений, действий (бездействия)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Уполномоченного органа, многофункционального центра, его должностных лиц и работников, принимаемых (совершенных) при предоставлении Услуги, по итогам </w:t>
      </w:r>
      <w:proofErr w:type="gramStart"/>
      <w:r w:rsidRPr="00766BF0">
        <w:rPr>
          <w:rFonts w:ascii="Times New Roman" w:eastAsia="Calibri" w:hAnsi="Times New Roman"/>
          <w:szCs w:val="22"/>
          <w:lang w:eastAsia="en-US"/>
        </w:rPr>
        <w:t>рассмотрения</w:t>
      </w:r>
      <w:proofErr w:type="gramEnd"/>
      <w:r w:rsidRPr="00766BF0">
        <w:rPr>
          <w:rFonts w:ascii="Times New Roman" w:eastAsia="Calibri" w:hAnsi="Times New Roman"/>
          <w:szCs w:val="22"/>
          <w:lang w:eastAsia="en-US"/>
        </w:rPr>
        <w:t xml:space="preserve"> которых вынесены решения об удовлетворении (частичном удовлетворении) требований Заявителей.</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2.33.</w:t>
      </w:r>
      <w:r w:rsidRPr="00766BF0">
        <w:rPr>
          <w:rFonts w:ascii="Times New Roman" w:eastAsia="Calibri" w:hAnsi="Times New Roman"/>
          <w:szCs w:val="22"/>
          <w:lang w:eastAsia="en-US"/>
        </w:rPr>
        <w:tab/>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2.34.</w:t>
      </w:r>
      <w:r w:rsidRPr="00766BF0">
        <w:rPr>
          <w:rFonts w:ascii="Times New Roman" w:eastAsia="Calibri" w:hAnsi="Times New Roman"/>
          <w:szCs w:val="22"/>
          <w:lang w:eastAsia="en-US"/>
        </w:rPr>
        <w:tab/>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2.35.</w:t>
      </w:r>
      <w:r w:rsidRPr="00766BF0">
        <w:rPr>
          <w:rFonts w:ascii="Times New Roman" w:eastAsia="Calibri" w:hAnsi="Times New Roman"/>
          <w:szCs w:val="22"/>
          <w:lang w:eastAsia="en-US"/>
        </w:rPr>
        <w:tab/>
        <w:t>Электронные документы представляются в следующих форматах: а) xml - для формализованных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xls, xlsx, ods - для документов, содержащих расчеты;</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«черно-белый»   (при  отсутствии  в  документе   графических  изображений и (или) цветного текста);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«оттенки серого» (при наличии в документе графических изображений, отличных от цветного графического изображения);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«цветной» или «режим полной цветопередачи» (при наличии в документе цветных графических изображений либо цветного текста);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 сохранением всех аутентичных признаков подлинности, а именно: графической подписи лица, печати, углового штампа бланка;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Электронные документы должны обеспечивать:</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возможность идентифицировать документ и количество  листов в документе;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Документы, подлежащие представлению в форматах xls, xlsx или ods, формируются в виде отдельного электронного документа.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val="en-US" w:eastAsia="en-US"/>
        </w:rPr>
        <w:t>III</w:t>
      </w:r>
      <w:r w:rsidRPr="00766BF0">
        <w:rPr>
          <w:rFonts w:ascii="Times New Roman" w:eastAsia="Calibri" w:hAnsi="Times New Roman"/>
          <w:b/>
          <w:szCs w:val="22"/>
          <w:lang w:eastAsia="en-US"/>
        </w:rPr>
        <w:t>. Состав, последовательность и сроки выполнения административных процедур (действий), требования к порядку их выполнения, в том числе</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особенности выполнения административных процедур в электронной форме Исчерпывающий перечень административных процедур</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3.1.</w:t>
      </w:r>
      <w:r w:rsidRPr="00766BF0">
        <w:rPr>
          <w:rFonts w:ascii="Times New Roman" w:eastAsia="Calibri" w:hAnsi="Times New Roman"/>
          <w:szCs w:val="22"/>
          <w:lang w:eastAsia="en-US"/>
        </w:rPr>
        <w:tab/>
        <w:t>Предоставление Услуги включает в себя следующие административные процедуры:</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установление личности Заявителя (представителя Заявителя);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регистрация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проверка</w:t>
      </w:r>
      <w:r w:rsidRPr="00766BF0">
        <w:rPr>
          <w:rFonts w:ascii="Times New Roman" w:eastAsia="Calibri" w:hAnsi="Times New Roman"/>
          <w:szCs w:val="22"/>
          <w:lang w:eastAsia="en-US"/>
        </w:rPr>
        <w:tab/>
        <w:t>комплектности</w:t>
      </w:r>
      <w:r w:rsidRPr="00766BF0">
        <w:rPr>
          <w:rFonts w:ascii="Times New Roman" w:eastAsia="Calibri" w:hAnsi="Times New Roman"/>
          <w:szCs w:val="22"/>
          <w:lang w:eastAsia="en-US"/>
        </w:rPr>
        <w:tab/>
        <w:t>документов,</w:t>
      </w:r>
      <w:r w:rsidRPr="00766BF0">
        <w:rPr>
          <w:rFonts w:ascii="Times New Roman" w:eastAsia="Calibri" w:hAnsi="Times New Roman"/>
          <w:szCs w:val="22"/>
          <w:lang w:eastAsia="en-US"/>
        </w:rPr>
        <w:tab/>
        <w:t>необходимых</w:t>
      </w:r>
      <w:r w:rsidRPr="00766BF0">
        <w:rPr>
          <w:rFonts w:ascii="Times New Roman" w:eastAsia="Calibri" w:hAnsi="Times New Roman"/>
          <w:szCs w:val="22"/>
          <w:lang w:eastAsia="en-US"/>
        </w:rPr>
        <w:tab/>
        <w:t>для</w:t>
      </w:r>
      <w:r w:rsidRPr="00766BF0">
        <w:rPr>
          <w:rFonts w:ascii="Times New Roman" w:eastAsia="Calibri" w:hAnsi="Times New Roman"/>
          <w:szCs w:val="22"/>
          <w:lang w:eastAsia="en-US"/>
        </w:rPr>
        <w:tab/>
        <w:t>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получение</w:t>
      </w:r>
      <w:r w:rsidRPr="00766BF0">
        <w:rPr>
          <w:rFonts w:ascii="Times New Roman" w:eastAsia="Calibri" w:hAnsi="Times New Roman"/>
          <w:szCs w:val="22"/>
          <w:lang w:eastAsia="en-US"/>
        </w:rPr>
        <w:tab/>
        <w:t>сведений</w:t>
      </w:r>
      <w:r w:rsidRPr="00766BF0">
        <w:rPr>
          <w:rFonts w:ascii="Times New Roman" w:eastAsia="Calibri" w:hAnsi="Times New Roman"/>
          <w:szCs w:val="22"/>
          <w:lang w:eastAsia="en-US"/>
        </w:rPr>
        <w:tab/>
        <w:t>посредством</w:t>
      </w:r>
      <w:r w:rsidRPr="00766BF0">
        <w:rPr>
          <w:rFonts w:ascii="Times New Roman" w:eastAsia="Calibri" w:hAnsi="Times New Roman"/>
          <w:szCs w:val="22"/>
          <w:lang w:eastAsia="en-US"/>
        </w:rPr>
        <w:tab/>
        <w:t>единой</w:t>
      </w:r>
      <w:r w:rsidRPr="00766BF0">
        <w:rPr>
          <w:rFonts w:ascii="Times New Roman" w:eastAsia="Calibri" w:hAnsi="Times New Roman"/>
          <w:szCs w:val="22"/>
          <w:lang w:eastAsia="en-US"/>
        </w:rPr>
        <w:tab/>
        <w:t>системы</w:t>
      </w:r>
      <w:r w:rsidRPr="00766BF0">
        <w:rPr>
          <w:rFonts w:ascii="Times New Roman" w:eastAsia="Calibri" w:hAnsi="Times New Roman"/>
          <w:szCs w:val="22"/>
          <w:lang w:eastAsia="en-US"/>
        </w:rPr>
        <w:tab/>
        <w:t>межведомственного</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электронного взаимодействия (далее - СМЭВ);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рассмотрение документов, необходимых для предоставления Услуги; принятие решения по результатам оказания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внесение результата оказания Услуги в государственный адресный реестр, ведение которого осуществляется в электронном виде;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выдача результата оказания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Перечень административных процедур (действий) при предоставлении муниципальной услуги услуг в электронной форме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3.2.</w:t>
      </w:r>
      <w:r w:rsidRPr="00766BF0">
        <w:rPr>
          <w:rFonts w:ascii="Times New Roman" w:eastAsia="Calibri" w:hAnsi="Times New Roman"/>
          <w:szCs w:val="22"/>
          <w:lang w:eastAsia="en-US"/>
        </w:rPr>
        <w:tab/>
        <w:t>При предоставлении Услуги в электронной форме заявителю обеспечивается возможность:</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получения информации о порядке и сроках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приема и регистрации Уполномоченным органом заявления и прилагаемых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получения Заявителем (представителем Заявителя) результата предоставления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Услуги в форме электронного документа;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получения сведений о ходе рассмотрения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осуществления оценки качества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Порядок осуществления административных процедур (действий) в электронной форме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3.3.</w:t>
      </w:r>
      <w:r w:rsidRPr="00766BF0">
        <w:rPr>
          <w:rFonts w:ascii="Times New Roman" w:eastAsia="Calibri" w:hAnsi="Times New Roman"/>
          <w:szCs w:val="22"/>
          <w:lang w:eastAsia="en-US"/>
        </w:rPr>
        <w:tab/>
        <w:t>Формирование заявления осуществляется посредством заполнения электронной формы заявления посредством ЕПГУ, регионального портала или</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портала ФИАС без необходимости дополнительной подачи заявления в какой-либо иной форме.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формировании заявления Заявителю обеспечивается: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а) возможность сохранения заявления и иных документов, указанных в пунктах</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2.15 настоящего Регламента, необходимых для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 возможность вернуться на любой из этапов заполнения электронной формы заявления без потери ранее введенной информации;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3.4.</w:t>
      </w:r>
      <w:r w:rsidRPr="00766BF0">
        <w:rPr>
          <w:rFonts w:ascii="Times New Roman" w:eastAsia="Calibri" w:hAnsi="Times New Roman"/>
          <w:szCs w:val="22"/>
          <w:lang w:eastAsia="en-US"/>
        </w:rPr>
        <w:tab/>
        <w:t>Уполномоченный орган обеспечивает в срок не позднее рабочего дня,</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а) прием документов, необходимых для предоставления Услуги, и направление Заявителю электронного сообщения о поступлении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3.5.</w:t>
      </w:r>
      <w:r w:rsidRPr="00766BF0">
        <w:rPr>
          <w:rFonts w:ascii="Times New Roman" w:eastAsia="Calibri" w:hAnsi="Times New Roman"/>
          <w:szCs w:val="22"/>
          <w:lang w:eastAsia="en-US"/>
        </w:rPr>
        <w:tab/>
        <w:t>Заявителю в качестве результата предоставления Услуги обеспечивается</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возможность получения документа: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виде бумажного документа, подтверждающего содержание электронного документа, который Заявитель получает при личном обращении.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3.6.</w:t>
      </w:r>
      <w:r w:rsidRPr="00766BF0">
        <w:rPr>
          <w:rFonts w:ascii="Times New Roman" w:eastAsia="Calibri" w:hAnsi="Times New Roman"/>
          <w:szCs w:val="22"/>
          <w:lang w:eastAsia="en-US"/>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Результаты       оценки        качества        оказания        Услуги        передаются</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в автоматизированную информационную систему «Информационно-аналитическая система мониторинга качества государственных услуг».</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3.7.</w:t>
      </w:r>
      <w:r w:rsidRPr="00766BF0">
        <w:rPr>
          <w:rFonts w:ascii="Times New Roman" w:eastAsia="Calibri" w:hAnsi="Times New Roman"/>
          <w:szCs w:val="22"/>
          <w:lang w:eastAsia="en-US"/>
        </w:rPr>
        <w:tab/>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 xml:space="preserve">11.2 Федерального закона № 210-ФЗ и в порядке, установленном постановлением Правительства Российской </w:t>
      </w:r>
      <w:r w:rsidRPr="00766BF0">
        <w:rPr>
          <w:rFonts w:ascii="Times New Roman" w:eastAsia="Calibri" w:hAnsi="Times New Roman"/>
          <w:szCs w:val="22"/>
          <w:lang w:eastAsia="en-US"/>
        </w:rPr>
        <w:lastRenderedPageBreak/>
        <w:t>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Порядок исправления допущенных опечаток и ошибок в выданных в результате предоставления муниципальной услуги документах</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3.8.</w:t>
      </w:r>
      <w:r w:rsidRPr="00766BF0">
        <w:rPr>
          <w:rFonts w:ascii="Times New Roman" w:eastAsia="Calibri" w:hAnsi="Times New Roman"/>
          <w:szCs w:val="22"/>
          <w:lang w:eastAsia="en-US"/>
        </w:rPr>
        <w:tab/>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766BF0" w:rsidRPr="00A400D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В случае </w:t>
      </w:r>
      <w:proofErr w:type="gramStart"/>
      <w:r w:rsidRPr="00766BF0">
        <w:rPr>
          <w:rFonts w:ascii="Times New Roman" w:eastAsia="Calibri" w:hAnsi="Times New Roman"/>
          <w:szCs w:val="22"/>
          <w:lang w:eastAsia="en-US"/>
        </w:rPr>
        <w:t>обнаружения заявителем</w:t>
      </w:r>
      <w:proofErr w:type="gramEnd"/>
      <w:r w:rsidRPr="00766BF0">
        <w:rPr>
          <w:rFonts w:ascii="Times New Roman" w:eastAsia="Calibri" w:hAnsi="Times New Roman"/>
          <w:szCs w:val="22"/>
          <w:lang w:eastAsia="en-US"/>
        </w:rPr>
        <w:t xml:space="preserve">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766BF0" w:rsidRPr="00A400D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Уполномоченный орган осуществляет проверку поступившего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766BF0" w:rsidRPr="00A400D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IV.</w:t>
      </w:r>
      <w:r w:rsidRPr="00766BF0">
        <w:rPr>
          <w:rFonts w:ascii="Times New Roman" w:eastAsia="Calibri" w:hAnsi="Times New Roman"/>
          <w:b/>
          <w:szCs w:val="22"/>
          <w:lang w:eastAsia="en-US"/>
        </w:rPr>
        <w:tab/>
        <w:t>Формы контроля за исполнением административного регламента Порядок осуществления текущего контроля за соблюдением и исполнением</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ответственными должностными лицами положений регламента</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и иных нормативных правовых актов, устанавливающих требования</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к предоставлению муниципальной услуги, а также принятием ими решений</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4.1.</w:t>
      </w:r>
      <w:r w:rsidRPr="00766BF0">
        <w:rPr>
          <w:rFonts w:ascii="Times New Roman" w:eastAsia="Calibri" w:hAnsi="Times New Roman"/>
          <w:szCs w:val="22"/>
          <w:lang w:eastAsia="en-US"/>
        </w:rPr>
        <w:tab/>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Для текущего контроля используются сведения служебной корреспонденции,</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устная</w:t>
      </w:r>
      <w:r w:rsidRPr="00766BF0">
        <w:rPr>
          <w:rFonts w:ascii="Times New Roman" w:eastAsia="Calibri" w:hAnsi="Times New Roman"/>
          <w:szCs w:val="22"/>
          <w:lang w:eastAsia="en-US"/>
        </w:rPr>
        <w:tab/>
        <w:t>и</w:t>
      </w:r>
      <w:r w:rsidRPr="00766BF0">
        <w:rPr>
          <w:rFonts w:ascii="Times New Roman" w:eastAsia="Calibri" w:hAnsi="Times New Roman"/>
          <w:szCs w:val="22"/>
          <w:lang w:eastAsia="en-US"/>
        </w:rPr>
        <w:tab/>
        <w:t>письменная</w:t>
      </w:r>
      <w:r w:rsidRPr="00766BF0">
        <w:rPr>
          <w:rFonts w:ascii="Times New Roman" w:eastAsia="Calibri" w:hAnsi="Times New Roman"/>
          <w:szCs w:val="22"/>
          <w:lang w:eastAsia="en-US"/>
        </w:rPr>
        <w:tab/>
        <w:t>информация</w:t>
      </w:r>
      <w:r w:rsidRPr="00766BF0">
        <w:rPr>
          <w:rFonts w:ascii="Times New Roman" w:eastAsia="Calibri" w:hAnsi="Times New Roman"/>
          <w:szCs w:val="22"/>
          <w:lang w:eastAsia="en-US"/>
        </w:rPr>
        <w:tab/>
        <w:t>специалистов</w:t>
      </w:r>
      <w:r w:rsidRPr="00766BF0">
        <w:rPr>
          <w:rFonts w:ascii="Times New Roman" w:eastAsia="Calibri" w:hAnsi="Times New Roman"/>
          <w:szCs w:val="22"/>
          <w:lang w:eastAsia="en-US"/>
        </w:rPr>
        <w:tab/>
        <w:t>и</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должностных</w:t>
      </w:r>
      <w:r w:rsidRPr="00766BF0">
        <w:rPr>
          <w:rFonts w:ascii="Times New Roman" w:eastAsia="Calibri" w:hAnsi="Times New Roman"/>
          <w:szCs w:val="22"/>
          <w:lang w:eastAsia="en-US"/>
        </w:rPr>
        <w:tab/>
        <w:t>лиц Уполномоченного органа или многофункционального центра.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Текущий контроль осуществляется путем проведения плановых и внеплановых проверок:</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решений о предоставлении (об отказе в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выявления и устранения нарушений прав граждан;</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рассмотрения,</w:t>
      </w:r>
      <w:r w:rsidRPr="00766BF0">
        <w:rPr>
          <w:rFonts w:ascii="Times New Roman" w:eastAsia="Calibri" w:hAnsi="Times New Roman"/>
          <w:szCs w:val="22"/>
          <w:lang w:eastAsia="en-US"/>
        </w:rPr>
        <w:tab/>
        <w:t>принятия</w:t>
      </w:r>
      <w:r w:rsidRPr="00766BF0">
        <w:rPr>
          <w:rFonts w:ascii="Times New Roman" w:eastAsia="Calibri" w:hAnsi="Times New Roman"/>
          <w:szCs w:val="22"/>
          <w:lang w:eastAsia="en-US"/>
        </w:rPr>
        <w:tab/>
        <w:t>решений</w:t>
      </w:r>
      <w:r w:rsidRPr="00766BF0">
        <w:rPr>
          <w:rFonts w:ascii="Times New Roman" w:eastAsia="Calibri" w:hAnsi="Times New Roman"/>
          <w:szCs w:val="22"/>
          <w:lang w:eastAsia="en-US"/>
        </w:rPr>
        <w:tab/>
        <w:t>и подготовки</w:t>
      </w:r>
      <w:r w:rsidRPr="00766BF0">
        <w:rPr>
          <w:rFonts w:ascii="Times New Roman" w:eastAsia="Calibri" w:hAnsi="Times New Roman"/>
          <w:szCs w:val="22"/>
          <w:lang w:eastAsia="en-US"/>
        </w:rPr>
        <w:tab/>
        <w:t>ответов</w:t>
      </w:r>
      <w:r w:rsidRPr="00766BF0">
        <w:rPr>
          <w:rFonts w:ascii="Times New Roman" w:eastAsia="Calibri" w:hAnsi="Times New Roman"/>
          <w:szCs w:val="22"/>
          <w:lang w:eastAsia="en-US"/>
        </w:rPr>
        <w:tab/>
        <w:t>на обращения граждан, содержащие жалобы на решения, действия (бездействие) должностных лиц.</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ind w:firstLine="0"/>
        <w:jc w:val="center"/>
        <w:rPr>
          <w:rFonts w:ascii="Times New Roman" w:eastAsia="Calibri" w:hAnsi="Times New Roman"/>
          <w:szCs w:val="22"/>
          <w:lang w:eastAsia="en-US"/>
        </w:rPr>
      </w:pPr>
      <w:r w:rsidRPr="00766BF0">
        <w:rPr>
          <w:rFonts w:ascii="Times New Roman" w:eastAsia="Calibri" w:hAnsi="Times New Roman"/>
          <w:szCs w:val="22"/>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4.2.</w:t>
      </w:r>
      <w:r w:rsidRPr="00766BF0">
        <w:rPr>
          <w:rFonts w:ascii="Times New Roman" w:eastAsia="Calibri" w:hAnsi="Times New Roman"/>
          <w:szCs w:val="22"/>
          <w:lang w:eastAsia="en-US"/>
        </w:rPr>
        <w:tab/>
        <w:t>Контроль за полнотой и качеством предоставления Услуги включает в себя проведение плановых и внеплановых проверок.</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4.3.</w:t>
      </w:r>
      <w:r w:rsidRPr="00766BF0">
        <w:rPr>
          <w:rFonts w:ascii="Times New Roman" w:eastAsia="Calibri" w:hAnsi="Times New Roman"/>
          <w:szCs w:val="22"/>
          <w:lang w:eastAsia="en-US"/>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 xml:space="preserve"> При плановой проверке полноты и качества предоставления Услуги контролю подлежат: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соблюдение сроков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соблюдение положений настоящего Регламента и иных нормативных правовых актов, устанавливающих требования к предоставлению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правильность и обоснованность принятого решения об отказе в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Основанием для проведения внеплановых проверок являются: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обращения граждан и юридических лиц на нарушения законодательства, в том числе на качество предоставления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Ответственность должностных лиц за решения и действия (бездействие), принимаемые (осуществляемые) ими в ходе предоставления</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4.4.</w:t>
      </w:r>
      <w:r w:rsidRPr="00766BF0">
        <w:rPr>
          <w:rFonts w:ascii="Times New Roman" w:eastAsia="Calibri" w:hAnsi="Times New Roman"/>
          <w:szCs w:val="22"/>
          <w:lang w:eastAsia="en-US"/>
        </w:rPr>
        <w:tab/>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4.5.</w:t>
      </w:r>
      <w:r w:rsidRPr="00766BF0">
        <w:rPr>
          <w:rFonts w:ascii="Times New Roman" w:eastAsia="Calibri" w:hAnsi="Times New Roman"/>
          <w:szCs w:val="22"/>
          <w:lang w:eastAsia="en-US"/>
        </w:rPr>
        <w:tab/>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Граждане, их объединения и организации также имеют право:</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направлять замечания и предложения по улучшению доступности и качества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вносить</w:t>
      </w:r>
      <w:r w:rsidRPr="00766BF0">
        <w:rPr>
          <w:rFonts w:ascii="Times New Roman" w:eastAsia="Calibri" w:hAnsi="Times New Roman"/>
          <w:szCs w:val="22"/>
          <w:lang w:eastAsia="en-US"/>
        </w:rPr>
        <w:tab/>
        <w:t>предложения</w:t>
      </w:r>
      <w:r w:rsidRPr="00766BF0">
        <w:rPr>
          <w:rFonts w:ascii="Times New Roman" w:eastAsia="Calibri" w:hAnsi="Times New Roman"/>
          <w:szCs w:val="22"/>
          <w:lang w:eastAsia="en-US"/>
        </w:rPr>
        <w:tab/>
        <w:t>о</w:t>
      </w:r>
      <w:r w:rsidRPr="00766BF0">
        <w:rPr>
          <w:rFonts w:ascii="Times New Roman" w:eastAsia="Calibri" w:hAnsi="Times New Roman"/>
          <w:szCs w:val="22"/>
          <w:lang w:eastAsia="en-US"/>
        </w:rPr>
        <w:tab/>
        <w:t>мерах</w:t>
      </w:r>
      <w:r w:rsidRPr="00766BF0">
        <w:rPr>
          <w:rFonts w:ascii="Times New Roman" w:eastAsia="Calibri" w:hAnsi="Times New Roman"/>
          <w:szCs w:val="22"/>
          <w:lang w:eastAsia="en-US"/>
        </w:rPr>
        <w:tab/>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по</w:t>
      </w:r>
      <w:r w:rsidRPr="00766BF0">
        <w:rPr>
          <w:rFonts w:ascii="Times New Roman" w:eastAsia="Calibri" w:hAnsi="Times New Roman"/>
          <w:szCs w:val="22"/>
          <w:lang w:eastAsia="en-US"/>
        </w:rPr>
        <w:tab/>
        <w:t>устранению</w:t>
      </w:r>
      <w:r w:rsidRPr="00766BF0">
        <w:rPr>
          <w:rFonts w:ascii="Times New Roman" w:eastAsia="Calibri" w:hAnsi="Times New Roman"/>
          <w:szCs w:val="22"/>
          <w:lang w:eastAsia="en-US"/>
        </w:rPr>
        <w:tab/>
        <w:t>нарушений</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настоящего</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Регламента.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4.6.</w:t>
      </w:r>
      <w:r w:rsidRPr="00766BF0">
        <w:rPr>
          <w:rFonts w:ascii="Times New Roman" w:eastAsia="Calibri" w:hAnsi="Times New Roman"/>
          <w:szCs w:val="22"/>
          <w:lang w:eastAsia="en-US"/>
        </w:rPr>
        <w:tab/>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6BF0" w:rsidRPr="00A400D0" w:rsidRDefault="00766BF0" w:rsidP="00766BF0">
      <w:pPr>
        <w:rPr>
          <w:rFonts w:ascii="Times New Roman" w:eastAsia="Calibri" w:hAnsi="Times New Roman"/>
          <w:szCs w:val="22"/>
          <w:lang w:eastAsia="en-US"/>
        </w:rPr>
      </w:pPr>
    </w:p>
    <w:p w:rsidR="00766BF0" w:rsidRPr="00A400D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V.</w:t>
      </w:r>
      <w:r w:rsidRPr="00766BF0">
        <w:rPr>
          <w:rFonts w:ascii="Times New Roman" w:eastAsia="Calibri" w:hAnsi="Times New Roman"/>
          <w:b/>
          <w:szCs w:val="22"/>
          <w:lang w:eastAsia="en-US"/>
        </w:rPr>
        <w:tab/>
        <w:t>Досудебный (внесудебный) порядок обжалования решений</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5.1.</w:t>
      </w:r>
      <w:r w:rsidRPr="00766BF0">
        <w:rPr>
          <w:rFonts w:ascii="Times New Roman" w:eastAsia="Calibri" w:hAnsi="Times New Roman"/>
          <w:szCs w:val="22"/>
          <w:lang w:eastAsia="en-US"/>
        </w:rPr>
        <w:tab/>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proofErr w:type="gramStart"/>
      <w:r w:rsidRPr="00766BF0">
        <w:rPr>
          <w:rFonts w:ascii="Times New Roman" w:eastAsia="Calibri" w:hAnsi="Times New Roman"/>
          <w:szCs w:val="22"/>
          <w:lang w:eastAsia="en-US"/>
        </w:rPr>
        <w:t xml:space="preserve">служащих,   </w:t>
      </w:r>
      <w:proofErr w:type="gramEnd"/>
      <w:r w:rsidRPr="00766BF0">
        <w:rPr>
          <w:rFonts w:ascii="Times New Roman" w:eastAsia="Calibri" w:hAnsi="Times New Roman"/>
          <w:szCs w:val="22"/>
          <w:lang w:eastAsia="en-US"/>
        </w:rPr>
        <w:t xml:space="preserve">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Органы местного самоуправления, организации   и уполномоченные на рассмотрение жалобы лица, которым может быть направлена жалоба</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заявителя в досудебном (внесудебном) порядке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5.2.</w:t>
      </w:r>
      <w:r w:rsidRPr="00766BF0">
        <w:rPr>
          <w:rFonts w:ascii="Times New Roman" w:eastAsia="Calibri" w:hAnsi="Times New Roman"/>
          <w:szCs w:val="22"/>
          <w:lang w:eastAsia="en-US"/>
        </w:rPr>
        <w:tab/>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Уполномоченный орган - на решение и (или) действия (бездействие)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вышестоящий   орган -     на решение и (или) действия (бездействие)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должностного лица, руководителя структурного подразделения Уполномоченного органа;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 руководителю многофункционального центра - на решения и действия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(бездействие) работника многофункционального центра;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 учредителю многофункционального центра - на решение и действия (бездействие) многофункционального центра.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Уполномоченном органе, многофункциональном центре, у учредителя</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многофункционального центра определяются уполномоченные на рассмотрение жалоб должностные лица.</w:t>
      </w:r>
    </w:p>
    <w:p w:rsidR="00766BF0" w:rsidRPr="00A400D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5.3.</w:t>
      </w:r>
      <w:r w:rsidRPr="00766BF0">
        <w:rPr>
          <w:rFonts w:ascii="Times New Roman" w:eastAsia="Calibri" w:hAnsi="Times New Roman"/>
          <w:szCs w:val="22"/>
          <w:lang w:eastAsia="en-US"/>
        </w:rPr>
        <w:tab/>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5.4.</w:t>
      </w:r>
      <w:r w:rsidRPr="00766BF0">
        <w:rPr>
          <w:rFonts w:ascii="Times New Roman" w:eastAsia="Calibri" w:hAnsi="Times New Roman"/>
          <w:szCs w:val="22"/>
          <w:lang w:eastAsia="en-US"/>
        </w:rPr>
        <w:tab/>
        <w:t>Порядок досудебного (внесудебного) обжалования решений и действий (бездействия) регулируется: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 210-ФЗ;</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20 ноября 2012 г.</w:t>
      </w:r>
    </w:p>
    <w:p w:rsidR="00766BF0" w:rsidRPr="00A400D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6BF0" w:rsidRPr="00A400D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VI.</w:t>
      </w:r>
      <w:r w:rsidRPr="00766BF0">
        <w:rPr>
          <w:rFonts w:ascii="Times New Roman" w:eastAsia="Calibri" w:hAnsi="Times New Roman"/>
          <w:b/>
          <w:szCs w:val="22"/>
          <w:lang w:eastAsia="en-US"/>
        </w:rPr>
        <w:tab/>
        <w:t>Особенности выполнения административных процедур (действий) в многофункциональных центрах предоставления государственных</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и муниципальных услуг</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6.1.</w:t>
      </w:r>
      <w:r w:rsidRPr="00766BF0">
        <w:rPr>
          <w:rFonts w:ascii="Times New Roman" w:eastAsia="Calibri" w:hAnsi="Times New Roman"/>
          <w:szCs w:val="22"/>
          <w:lang w:eastAsia="en-US"/>
        </w:rPr>
        <w:tab/>
        <w:t>Многофункциональный центр осуществляет: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w:t>
      </w:r>
      <w:r w:rsidRPr="00766BF0">
        <w:rPr>
          <w:rFonts w:ascii="Times New Roman" w:eastAsia="Calibri" w:hAnsi="Times New Roman"/>
          <w:szCs w:val="22"/>
          <w:lang w:eastAsia="en-US"/>
        </w:rPr>
        <w:lastRenderedPageBreak/>
        <w:t>а также консультирование Заявителей о порядке предоставления Услуги в многофункциональном центре;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иные</w:t>
      </w:r>
      <w:r w:rsidRPr="00766BF0">
        <w:rPr>
          <w:rFonts w:ascii="Times New Roman" w:eastAsia="Calibri" w:hAnsi="Times New Roman"/>
          <w:szCs w:val="22"/>
          <w:lang w:eastAsia="en-US"/>
        </w:rPr>
        <w:tab/>
        <w:t>процедуры</w:t>
      </w:r>
      <w:r w:rsidRPr="00766BF0">
        <w:rPr>
          <w:rFonts w:ascii="Times New Roman" w:eastAsia="Calibri" w:hAnsi="Times New Roman"/>
          <w:szCs w:val="22"/>
          <w:lang w:eastAsia="en-US"/>
        </w:rPr>
        <w:tab/>
        <w:t>и</w:t>
      </w:r>
      <w:r w:rsidRPr="00766BF0">
        <w:rPr>
          <w:rFonts w:ascii="Times New Roman" w:eastAsia="Calibri" w:hAnsi="Times New Roman"/>
          <w:szCs w:val="22"/>
          <w:lang w:eastAsia="en-US"/>
        </w:rPr>
        <w:tab/>
        <w:t>действия,</w:t>
      </w:r>
      <w:r w:rsidRPr="00766BF0">
        <w:rPr>
          <w:rFonts w:ascii="Times New Roman" w:eastAsia="Calibri" w:hAnsi="Times New Roman"/>
          <w:szCs w:val="22"/>
          <w:lang w:eastAsia="en-US"/>
        </w:rPr>
        <w:tab/>
        <w:t>предусмотренные</w:t>
      </w:r>
      <w:r w:rsidRPr="00766BF0">
        <w:rPr>
          <w:rFonts w:ascii="Times New Roman" w:eastAsia="Calibri" w:hAnsi="Times New Roman"/>
          <w:szCs w:val="22"/>
          <w:lang w:eastAsia="en-US"/>
        </w:rPr>
        <w:tab/>
        <w:t>Федеральным</w:t>
      </w:r>
      <w:r w:rsidRPr="00766BF0">
        <w:rPr>
          <w:rFonts w:ascii="Times New Roman" w:eastAsia="Calibri" w:hAnsi="Times New Roman"/>
          <w:szCs w:val="22"/>
          <w:lang w:eastAsia="en-US"/>
        </w:rPr>
        <w:tab/>
        <w:t>законом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210-ФЗ.</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Информирование заявителей</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6.2.</w:t>
      </w:r>
      <w:r w:rsidRPr="00766BF0">
        <w:rPr>
          <w:rFonts w:ascii="Times New Roman" w:eastAsia="Calibri" w:hAnsi="Times New Roman"/>
          <w:szCs w:val="22"/>
          <w:lang w:eastAsia="en-US"/>
        </w:rPr>
        <w:tab/>
        <w:t>Информирование Заявителя осуществляется следующими способами: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б) при обращении   Заявителя   в многофункциональный   центр   </w:t>
      </w:r>
      <w:proofErr w:type="gramStart"/>
      <w:r w:rsidRPr="00766BF0">
        <w:rPr>
          <w:rFonts w:ascii="Times New Roman" w:eastAsia="Calibri" w:hAnsi="Times New Roman"/>
          <w:szCs w:val="22"/>
          <w:lang w:eastAsia="en-US"/>
        </w:rPr>
        <w:t xml:space="preserve">лично,   </w:t>
      </w:r>
      <w:proofErr w:type="gramEnd"/>
      <w:r w:rsidRPr="00766BF0">
        <w:rPr>
          <w:rFonts w:ascii="Times New Roman" w:eastAsia="Calibri" w:hAnsi="Times New Roman"/>
          <w:szCs w:val="22"/>
          <w:lang w:eastAsia="en-US"/>
        </w:rPr>
        <w:t>по</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телефону, посредством почтовых отправлений, либо по электронной почте.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w:t>
      </w:r>
      <w:proofErr w:type="gramStart"/>
      <w:r w:rsidRPr="00766BF0">
        <w:rPr>
          <w:rFonts w:ascii="Times New Roman" w:eastAsia="Calibri" w:hAnsi="Times New Roman"/>
          <w:szCs w:val="22"/>
          <w:lang w:eastAsia="en-US"/>
        </w:rPr>
        <w:t xml:space="preserve">обращении,   </w:t>
      </w:r>
      <w:proofErr w:type="gramEnd"/>
      <w:r w:rsidRPr="00766BF0">
        <w:rPr>
          <w:rFonts w:ascii="Times New Roman" w:eastAsia="Calibri" w:hAnsi="Times New Roman"/>
          <w:szCs w:val="22"/>
          <w:lang w:eastAsia="en-US"/>
        </w:rPr>
        <w:t>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Выдача заявителю результата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6.3.</w:t>
      </w:r>
      <w:r w:rsidRPr="00766BF0">
        <w:rPr>
          <w:rFonts w:ascii="Times New Roman" w:eastAsia="Calibri" w:hAnsi="Times New Roman"/>
          <w:szCs w:val="22"/>
          <w:lang w:eastAsia="en-US"/>
        </w:rPr>
        <w:tab/>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w:t>
      </w:r>
      <w:r w:rsidRPr="00766BF0">
        <w:rPr>
          <w:rFonts w:ascii="Times New Roman" w:eastAsia="Calibri" w:hAnsi="Times New Roman"/>
          <w:szCs w:val="22"/>
          <w:lang w:eastAsia="en-US"/>
        </w:rPr>
        <w:tab/>
        <w:t>центрами</w:t>
      </w:r>
      <w:r w:rsidRPr="00766BF0">
        <w:rPr>
          <w:rFonts w:ascii="Times New Roman" w:eastAsia="Calibri" w:hAnsi="Times New Roman"/>
          <w:szCs w:val="22"/>
          <w:lang w:eastAsia="en-US"/>
        </w:rPr>
        <w:tab/>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6.4.</w:t>
      </w:r>
      <w:r w:rsidRPr="00766BF0">
        <w:rPr>
          <w:rFonts w:ascii="Times New Roman" w:eastAsia="Calibri" w:hAnsi="Times New Roman"/>
          <w:szCs w:val="22"/>
          <w:lang w:eastAsia="en-US"/>
        </w:rPr>
        <w:tab/>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Работник многофункционального центра осуществляет следующие действия: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проверяет полномочия представителя Заявителя (в случае обращения представителя Заявителя);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определяет статус исполнения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заверяет</w:t>
      </w:r>
      <w:r w:rsidRPr="00766BF0">
        <w:rPr>
          <w:rFonts w:ascii="Times New Roman" w:eastAsia="Calibri" w:hAnsi="Times New Roman"/>
          <w:szCs w:val="22"/>
          <w:lang w:eastAsia="en-US"/>
        </w:rPr>
        <w:tab/>
        <w:t>экземпляр</w:t>
      </w:r>
      <w:r w:rsidRPr="00766BF0">
        <w:rPr>
          <w:rFonts w:ascii="Times New Roman" w:eastAsia="Calibri" w:hAnsi="Times New Roman"/>
          <w:szCs w:val="22"/>
          <w:lang w:eastAsia="en-US"/>
        </w:rPr>
        <w:tab/>
      </w:r>
      <w:r w:rsidRPr="00766BF0">
        <w:rPr>
          <w:rFonts w:ascii="Times New Roman" w:eastAsia="Calibri" w:hAnsi="Times New Roman"/>
          <w:szCs w:val="22"/>
          <w:lang w:eastAsia="en-US"/>
        </w:rPr>
        <w:tab/>
        <w:t>электронного</w:t>
      </w:r>
      <w:r w:rsidRPr="00766BF0">
        <w:rPr>
          <w:rFonts w:ascii="Times New Roman" w:eastAsia="Calibri" w:hAnsi="Times New Roman"/>
          <w:szCs w:val="22"/>
          <w:lang w:eastAsia="en-US"/>
        </w:rPr>
        <w:tab/>
        <w:t>документа</w:t>
      </w:r>
      <w:r w:rsidRPr="00766BF0">
        <w:rPr>
          <w:rFonts w:ascii="Times New Roman" w:eastAsia="Calibri" w:hAnsi="Times New Roman"/>
          <w:szCs w:val="22"/>
          <w:lang w:eastAsia="en-US"/>
        </w:rPr>
        <w:tab/>
        <w:t>на с использованием</w:t>
      </w:r>
      <w:r w:rsidRPr="00766BF0">
        <w:rPr>
          <w:rFonts w:ascii="Times New Roman" w:eastAsia="Calibri" w:hAnsi="Times New Roman"/>
          <w:szCs w:val="22"/>
          <w:lang w:eastAsia="en-US"/>
        </w:rPr>
        <w:tab/>
        <w:t>печати</w:t>
      </w:r>
      <w:r w:rsidRPr="00766BF0">
        <w:rPr>
          <w:rFonts w:ascii="Times New Roman" w:eastAsia="Calibri" w:hAnsi="Times New Roman"/>
          <w:szCs w:val="22"/>
          <w:lang w:eastAsia="en-US"/>
        </w:rPr>
        <w:tab/>
        <w:t>многофункционального</w:t>
      </w:r>
      <w:r w:rsidRPr="00766BF0">
        <w:rPr>
          <w:rFonts w:ascii="Times New Roman" w:eastAsia="Calibri" w:hAnsi="Times New Roman"/>
          <w:szCs w:val="22"/>
          <w:lang w:eastAsia="en-US"/>
        </w:rPr>
        <w:tab/>
        <w:t>центра бумажном носителе (в</w:t>
      </w:r>
      <w:r w:rsidRPr="00766BF0">
        <w:rPr>
          <w:rFonts w:ascii="Times New Roman" w:eastAsia="Calibri" w:hAnsi="Times New Roman"/>
          <w:szCs w:val="22"/>
          <w:lang w:eastAsia="en-US"/>
        </w:rPr>
        <w:tab/>
        <w:t>предусмотренных нормативными</w:t>
      </w:r>
      <w:r w:rsidRPr="00766BF0">
        <w:rPr>
          <w:rFonts w:ascii="Times New Roman" w:eastAsia="Calibri" w:hAnsi="Times New Roman"/>
          <w:szCs w:val="22"/>
          <w:lang w:eastAsia="en-US"/>
        </w:rPr>
        <w:tab/>
        <w:t>правовыми</w:t>
      </w:r>
      <w:r w:rsidRPr="00766BF0">
        <w:rPr>
          <w:rFonts w:ascii="Times New Roman" w:eastAsia="Calibri" w:hAnsi="Times New Roman"/>
          <w:szCs w:val="22"/>
          <w:lang w:eastAsia="en-US"/>
        </w:rPr>
        <w:tab/>
        <w:t>актами</w:t>
      </w:r>
      <w:r w:rsidRPr="00766BF0">
        <w:rPr>
          <w:rFonts w:ascii="Times New Roman" w:eastAsia="Calibri" w:hAnsi="Times New Roman"/>
          <w:szCs w:val="22"/>
          <w:lang w:eastAsia="en-US"/>
        </w:rPr>
        <w:tab/>
        <w:t>Российской</w:t>
      </w:r>
      <w:r w:rsidRPr="00766BF0">
        <w:rPr>
          <w:rFonts w:ascii="Times New Roman" w:eastAsia="Calibri" w:hAnsi="Times New Roman"/>
          <w:szCs w:val="22"/>
          <w:lang w:eastAsia="en-US"/>
        </w:rPr>
        <w:tab/>
        <w:t>Федерации</w:t>
      </w:r>
      <w:r w:rsidRPr="00766BF0">
        <w:rPr>
          <w:rFonts w:ascii="Times New Roman" w:eastAsia="Calibri" w:hAnsi="Times New Roman"/>
          <w:szCs w:val="22"/>
          <w:lang w:eastAsia="en-US"/>
        </w:rPr>
        <w:tab/>
        <w:t>случаях</w:t>
      </w:r>
      <w:r w:rsidRPr="00766BF0">
        <w:rPr>
          <w:rFonts w:ascii="Times New Roman" w:eastAsia="Calibri" w:hAnsi="Times New Roman"/>
          <w:szCs w:val="22"/>
          <w:lang w:eastAsia="en-US"/>
        </w:rPr>
        <w:tab/>
        <w:t>-</w:t>
      </w:r>
      <w:r w:rsidRPr="00766BF0">
        <w:rPr>
          <w:rFonts w:ascii="Times New Roman" w:eastAsia="Calibri" w:hAnsi="Times New Roman"/>
          <w:szCs w:val="22"/>
          <w:lang w:eastAsia="en-US"/>
        </w:rPr>
        <w:tab/>
        <w:t>печати с изображением Государственного герба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выдает документы Заявителю, при необходимости запрашивает у Заявителя подписи за каждый выданный документ;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запрашивает согласие Заявителя на участие в смс-опросе для оценки качества предоставленной Услуги многофункциональным центром.</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sectPr w:rsidR="00766BF0" w:rsidRPr="00766BF0" w:rsidSect="004F522B">
          <w:pgSz w:w="11906" w:h="16838"/>
          <w:pgMar w:top="1" w:right="850" w:bottom="1134" w:left="1701" w:header="708" w:footer="708" w:gutter="0"/>
          <w:cols w:space="708"/>
          <w:docGrid w:linePitch="360"/>
        </w:sectPr>
      </w:pPr>
    </w:p>
    <w:p w:rsidR="00766BF0" w:rsidRPr="00766BF0" w:rsidRDefault="00F30169" w:rsidP="00766BF0">
      <w:pPr>
        <w:jc w:val="right"/>
        <w:rPr>
          <w:rFonts w:ascii="Times New Roman" w:eastAsia="Calibri" w:hAnsi="Times New Roman"/>
          <w:szCs w:val="22"/>
          <w:lang w:eastAsia="en-US"/>
        </w:rPr>
      </w:pPr>
      <w:r>
        <w:rPr>
          <w:rFonts w:ascii="Times New Roman" w:eastAsia="Calibri" w:hAnsi="Times New Roman"/>
          <w:szCs w:val="22"/>
          <w:lang w:eastAsia="en-US"/>
        </w:rPr>
        <w:lastRenderedPageBreak/>
        <w:t>Приложение № 2</w:t>
      </w:r>
      <w:r w:rsidR="00766BF0" w:rsidRPr="00766BF0">
        <w:rPr>
          <w:rFonts w:ascii="Times New Roman" w:eastAsia="Calibri" w:hAnsi="Times New Roman"/>
          <w:szCs w:val="22"/>
          <w:lang w:eastAsia="en-US"/>
        </w:rPr>
        <w:t xml:space="preserve"> к</w:t>
      </w:r>
    </w:p>
    <w:p w:rsidR="00766BF0" w:rsidRPr="00766BF0" w:rsidRDefault="00766BF0" w:rsidP="00766BF0">
      <w:pPr>
        <w:jc w:val="right"/>
        <w:rPr>
          <w:rFonts w:ascii="Times New Roman" w:eastAsia="Calibri" w:hAnsi="Times New Roman"/>
          <w:szCs w:val="22"/>
          <w:lang w:eastAsia="en-US"/>
        </w:rPr>
      </w:pPr>
      <w:r w:rsidRPr="00766BF0">
        <w:rPr>
          <w:rFonts w:ascii="Times New Roman" w:eastAsia="Calibri" w:hAnsi="Times New Roman"/>
          <w:szCs w:val="22"/>
          <w:lang w:eastAsia="en-US"/>
        </w:rPr>
        <w:t>административному регламенту предоставления</w:t>
      </w:r>
    </w:p>
    <w:p w:rsidR="00766BF0" w:rsidRPr="00766BF0" w:rsidRDefault="00766BF0" w:rsidP="00766BF0">
      <w:pPr>
        <w:jc w:val="right"/>
        <w:rPr>
          <w:rFonts w:ascii="Times New Roman" w:eastAsia="Calibri" w:hAnsi="Times New Roman"/>
          <w:szCs w:val="22"/>
          <w:lang w:eastAsia="en-US"/>
        </w:rPr>
      </w:pPr>
      <w:r w:rsidRPr="00766BF0">
        <w:rPr>
          <w:rFonts w:ascii="Times New Roman" w:eastAsia="Calibri" w:hAnsi="Times New Roman"/>
          <w:szCs w:val="22"/>
          <w:lang w:eastAsia="en-US"/>
        </w:rPr>
        <w:t>муниципальной услуги</w:t>
      </w:r>
    </w:p>
    <w:p w:rsidR="00766BF0" w:rsidRPr="00766BF0" w:rsidRDefault="00766BF0" w:rsidP="00766BF0">
      <w:pPr>
        <w:jc w:val="right"/>
        <w:rPr>
          <w:rFonts w:ascii="Times New Roman" w:eastAsia="Calibri" w:hAnsi="Times New Roman"/>
          <w:szCs w:val="22"/>
          <w:lang w:eastAsia="en-US"/>
        </w:rPr>
      </w:pPr>
      <w:r w:rsidRPr="00766BF0">
        <w:rPr>
          <w:rFonts w:ascii="Times New Roman" w:eastAsia="Calibri" w:hAnsi="Times New Roman"/>
          <w:szCs w:val="22"/>
          <w:lang w:eastAsia="en-US"/>
        </w:rPr>
        <w:t>«Присвоение   адреса   объекту   адресации,   изменение и   аннулирование    такого   адреса»</w:t>
      </w:r>
    </w:p>
    <w:p w:rsidR="00766BF0" w:rsidRPr="00766BF0" w:rsidRDefault="00766BF0" w:rsidP="00766BF0">
      <w:pPr>
        <w:jc w:val="right"/>
        <w:rPr>
          <w:rFonts w:ascii="Times New Roman" w:eastAsia="Calibri" w:hAnsi="Times New Roman"/>
          <w:noProof/>
          <w:szCs w:val="22"/>
        </w:rPr>
      </w:pPr>
      <w:r w:rsidRPr="00766BF0">
        <w:rPr>
          <w:rFonts w:ascii="Times New Roman" w:eastAsia="Calibri" w:hAnsi="Times New Roman"/>
          <w:noProof/>
          <w:szCs w:val="22"/>
        </w:rPr>
        <w:drawing>
          <wp:anchor distT="0" distB="0" distL="114300" distR="114300" simplePos="0" relativeHeight="251659264" behindDoc="0" locked="0" layoutInCell="1" allowOverlap="1">
            <wp:simplePos x="0" y="0"/>
            <wp:positionH relativeFrom="column">
              <wp:posOffset>-756285</wp:posOffset>
            </wp:positionH>
            <wp:positionV relativeFrom="paragraph">
              <wp:posOffset>51435</wp:posOffset>
            </wp:positionV>
            <wp:extent cx="6797575" cy="8686800"/>
            <wp:effectExtent l="19050" t="0" r="327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97575" cy="8686800"/>
                    </a:xfrm>
                    <a:prstGeom prst="rect">
                      <a:avLst/>
                    </a:prstGeom>
                    <a:noFill/>
                    <a:ln w="9525">
                      <a:noFill/>
                      <a:miter lim="800000"/>
                      <a:headEnd/>
                      <a:tailEnd/>
                    </a:ln>
                  </pic:spPr>
                </pic:pic>
              </a:graphicData>
            </a:graphic>
          </wp:anchor>
        </w:drawing>
      </w:r>
    </w:p>
    <w:p w:rsidR="00766BF0" w:rsidRPr="00766BF0" w:rsidRDefault="00766BF0" w:rsidP="00766BF0">
      <w:pPr>
        <w:jc w:val="right"/>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r w:rsidRPr="00766BF0">
        <w:rPr>
          <w:rFonts w:ascii="Times New Roman" w:eastAsia="Calibri" w:hAnsi="Times New Roman"/>
          <w:noProof/>
          <w:szCs w:val="22"/>
        </w:rPr>
        <w:drawing>
          <wp:anchor distT="0" distB="0" distL="114300" distR="114300" simplePos="0" relativeHeight="251660288" behindDoc="0" locked="0" layoutInCell="1" allowOverlap="1">
            <wp:simplePos x="0" y="0"/>
            <wp:positionH relativeFrom="column">
              <wp:posOffset>-403860</wp:posOffset>
            </wp:positionH>
            <wp:positionV relativeFrom="paragraph">
              <wp:posOffset>132715</wp:posOffset>
            </wp:positionV>
            <wp:extent cx="6600825" cy="8924925"/>
            <wp:effectExtent l="19050" t="0" r="9525"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00825" cy="8924925"/>
                    </a:xfrm>
                    <a:prstGeom prst="rect">
                      <a:avLst/>
                    </a:prstGeom>
                    <a:noFill/>
                    <a:ln w="9525">
                      <a:noFill/>
                      <a:miter lim="800000"/>
                      <a:headEnd/>
                      <a:tailEnd/>
                    </a:ln>
                  </pic:spPr>
                </pic:pic>
              </a:graphicData>
            </a:graphic>
          </wp:anchor>
        </w:drawing>
      </w: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autoSpaceDE w:val="0"/>
        <w:autoSpaceDN w:val="0"/>
        <w:spacing w:after="60" w:line="230" w:lineRule="auto"/>
        <w:ind w:firstLine="0"/>
        <w:jc w:val="center"/>
        <w:rPr>
          <w:rFonts w:ascii="Times New Roman" w:hAnsi="Times New Roman"/>
          <w:b/>
          <w:bCs/>
        </w:rPr>
      </w:pPr>
      <w:r w:rsidRPr="00766BF0">
        <w:rPr>
          <w:rFonts w:ascii="Times New Roman" w:hAnsi="Times New Roman"/>
          <w:b/>
          <w:bCs/>
        </w:rPr>
        <w:lastRenderedPageBreak/>
        <w:t>ФОРМА</w:t>
      </w:r>
      <w:r w:rsidRPr="00766BF0">
        <w:rPr>
          <w:rFonts w:ascii="Times New Roman" w:hAnsi="Times New Roman"/>
          <w:b/>
          <w:bCs/>
        </w:rPr>
        <w:br/>
        <w:t>решения об отказе в присвоении объекту адресации адреса</w:t>
      </w:r>
      <w:r w:rsidRPr="00766BF0">
        <w:rPr>
          <w:rFonts w:ascii="Times New Roman" w:hAnsi="Times New Roman"/>
          <w:b/>
          <w:bCs/>
        </w:rPr>
        <w:br/>
        <w:t>или аннулировании его адреса</w:t>
      </w:r>
    </w:p>
    <w:p w:rsidR="00766BF0" w:rsidRPr="00766BF0" w:rsidRDefault="00766BF0" w:rsidP="00766BF0">
      <w:pPr>
        <w:autoSpaceDE w:val="0"/>
        <w:autoSpaceDN w:val="0"/>
        <w:spacing w:line="230" w:lineRule="auto"/>
        <w:ind w:left="4962"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left="4962" w:firstLine="0"/>
        <w:jc w:val="left"/>
        <w:rPr>
          <w:rFonts w:ascii="Times New Roman" w:hAnsi="Times New Roman"/>
          <w:sz w:val="2"/>
          <w:szCs w:val="2"/>
        </w:rPr>
      </w:pPr>
    </w:p>
    <w:p w:rsidR="00766BF0" w:rsidRPr="00766BF0" w:rsidRDefault="00766BF0" w:rsidP="00766BF0">
      <w:pPr>
        <w:pBdr>
          <w:top w:val="single" w:sz="4" w:space="1" w:color="auto"/>
        </w:pBdr>
        <w:autoSpaceDE w:val="0"/>
        <w:autoSpaceDN w:val="0"/>
        <w:spacing w:line="230" w:lineRule="auto"/>
        <w:ind w:left="4962" w:firstLine="0"/>
        <w:jc w:val="center"/>
        <w:rPr>
          <w:rFonts w:ascii="Times New Roman" w:hAnsi="Times New Roman"/>
          <w:sz w:val="20"/>
          <w:szCs w:val="20"/>
        </w:rPr>
      </w:pPr>
      <w:r w:rsidRPr="00766BF0">
        <w:rPr>
          <w:rFonts w:ascii="Times New Roman" w:hAnsi="Times New Roman"/>
          <w:sz w:val="20"/>
          <w:szCs w:val="20"/>
        </w:rPr>
        <w:t>(Ф.И.О., адрес заявителя (представителя) заявителя)</w:t>
      </w:r>
    </w:p>
    <w:p w:rsidR="00766BF0" w:rsidRPr="00766BF0" w:rsidRDefault="00766BF0" w:rsidP="00766BF0">
      <w:pPr>
        <w:autoSpaceDE w:val="0"/>
        <w:autoSpaceDN w:val="0"/>
        <w:spacing w:line="230" w:lineRule="auto"/>
        <w:ind w:left="4962"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left="4962" w:firstLine="0"/>
        <w:jc w:val="center"/>
        <w:rPr>
          <w:rFonts w:ascii="Times New Roman" w:hAnsi="Times New Roman"/>
          <w:spacing w:val="-3"/>
          <w:sz w:val="20"/>
          <w:szCs w:val="20"/>
        </w:rPr>
      </w:pPr>
      <w:r w:rsidRPr="00766BF0">
        <w:rPr>
          <w:rFonts w:ascii="Times New Roman" w:hAnsi="Times New Roman"/>
          <w:spacing w:val="-3"/>
          <w:sz w:val="20"/>
          <w:szCs w:val="20"/>
        </w:rPr>
        <w:t>(регистрационный номер заявления о присвоении объекту адресации адреса или аннулировании его адреса)</w:t>
      </w:r>
    </w:p>
    <w:p w:rsidR="00766BF0" w:rsidRPr="00766BF0" w:rsidRDefault="00766BF0" w:rsidP="00766BF0">
      <w:pPr>
        <w:autoSpaceDE w:val="0"/>
        <w:autoSpaceDN w:val="0"/>
        <w:spacing w:before="60"/>
        <w:ind w:firstLine="0"/>
        <w:jc w:val="center"/>
        <w:rPr>
          <w:rFonts w:ascii="Times New Roman" w:hAnsi="Times New Roman"/>
          <w:b/>
          <w:bCs/>
          <w:sz w:val="26"/>
          <w:szCs w:val="26"/>
        </w:rPr>
      </w:pPr>
      <w:r w:rsidRPr="00766BF0">
        <w:rPr>
          <w:rFonts w:ascii="Times New Roman" w:hAnsi="Times New Roman"/>
          <w:b/>
          <w:bCs/>
          <w:sz w:val="26"/>
          <w:szCs w:val="26"/>
        </w:rPr>
        <w:t>Решение об отказе</w:t>
      </w:r>
      <w:r w:rsidRPr="00766BF0">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66BF0" w:rsidRPr="00766BF0" w:rsidTr="00766BF0">
        <w:trPr>
          <w:jc w:val="center"/>
        </w:trPr>
        <w:tc>
          <w:tcPr>
            <w:tcW w:w="340" w:type="dxa"/>
            <w:tcBorders>
              <w:top w:val="nil"/>
              <w:left w:val="nil"/>
              <w:bottom w:val="nil"/>
              <w:right w:val="nil"/>
            </w:tcBorders>
            <w:vAlign w:val="bottom"/>
          </w:tcPr>
          <w:p w:rsidR="00766BF0" w:rsidRPr="00766BF0" w:rsidRDefault="00766BF0" w:rsidP="00766BF0">
            <w:pPr>
              <w:autoSpaceDE w:val="0"/>
              <w:autoSpaceDN w:val="0"/>
              <w:ind w:right="57" w:firstLine="0"/>
              <w:jc w:val="right"/>
              <w:rPr>
                <w:rFonts w:ascii="Times New Roman" w:hAnsi="Times New Roman"/>
              </w:rPr>
            </w:pPr>
            <w:r w:rsidRPr="00766BF0">
              <w:rPr>
                <w:rFonts w:ascii="Times New Roman" w:hAnsi="Times New Roman"/>
              </w:rPr>
              <w:t>от</w:t>
            </w:r>
          </w:p>
        </w:tc>
        <w:tc>
          <w:tcPr>
            <w:tcW w:w="1588" w:type="dxa"/>
            <w:tcBorders>
              <w:top w:val="nil"/>
              <w:left w:val="nil"/>
              <w:bottom w:val="single" w:sz="4" w:space="0" w:color="auto"/>
              <w:right w:val="nil"/>
            </w:tcBorders>
            <w:vAlign w:val="bottom"/>
          </w:tcPr>
          <w:p w:rsidR="00766BF0" w:rsidRPr="00766BF0" w:rsidRDefault="00766BF0" w:rsidP="00766BF0">
            <w:pPr>
              <w:autoSpaceDE w:val="0"/>
              <w:autoSpaceDN w:val="0"/>
              <w:ind w:firstLine="0"/>
              <w:jc w:val="center"/>
              <w:rPr>
                <w:rFonts w:ascii="Times New Roman" w:hAnsi="Times New Roman"/>
              </w:rPr>
            </w:pPr>
          </w:p>
        </w:tc>
        <w:tc>
          <w:tcPr>
            <w:tcW w:w="1134" w:type="dxa"/>
            <w:tcBorders>
              <w:top w:val="nil"/>
              <w:left w:val="nil"/>
              <w:bottom w:val="nil"/>
              <w:right w:val="nil"/>
            </w:tcBorders>
            <w:vAlign w:val="bottom"/>
          </w:tcPr>
          <w:p w:rsidR="00766BF0" w:rsidRPr="00766BF0" w:rsidRDefault="00766BF0" w:rsidP="00766BF0">
            <w:pPr>
              <w:autoSpaceDE w:val="0"/>
              <w:autoSpaceDN w:val="0"/>
              <w:ind w:right="57" w:firstLine="0"/>
              <w:jc w:val="right"/>
              <w:rPr>
                <w:rFonts w:ascii="Times New Roman" w:hAnsi="Times New Roman"/>
              </w:rPr>
            </w:pPr>
            <w:r w:rsidRPr="00766BF0">
              <w:rPr>
                <w:rFonts w:ascii="Times New Roman" w:hAnsi="Times New Roman"/>
              </w:rPr>
              <w:t>№</w:t>
            </w:r>
          </w:p>
        </w:tc>
        <w:tc>
          <w:tcPr>
            <w:tcW w:w="1134" w:type="dxa"/>
            <w:tcBorders>
              <w:top w:val="nil"/>
              <w:left w:val="nil"/>
              <w:bottom w:val="single" w:sz="4" w:space="0" w:color="auto"/>
              <w:right w:val="nil"/>
            </w:tcBorders>
            <w:vAlign w:val="bottom"/>
          </w:tcPr>
          <w:p w:rsidR="00766BF0" w:rsidRPr="00766BF0" w:rsidRDefault="00766BF0" w:rsidP="00766BF0">
            <w:pPr>
              <w:autoSpaceDE w:val="0"/>
              <w:autoSpaceDN w:val="0"/>
              <w:ind w:firstLine="0"/>
              <w:jc w:val="center"/>
              <w:rPr>
                <w:rFonts w:ascii="Times New Roman" w:hAnsi="Times New Roman"/>
              </w:rPr>
            </w:pPr>
          </w:p>
        </w:tc>
      </w:tr>
    </w:tbl>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left"/>
        <w:rPr>
          <w:rFonts w:ascii="Times New Roman" w:hAnsi="Times New Roman"/>
          <w:sz w:val="2"/>
          <w:szCs w:val="2"/>
        </w:rPr>
      </w:pPr>
    </w:p>
    <w:p w:rsidR="00766BF0" w:rsidRPr="00766BF0" w:rsidRDefault="00766BF0" w:rsidP="00766BF0">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w:t>
      </w:r>
      <w:r w:rsidRPr="00766BF0">
        <w:rPr>
          <w:rFonts w:ascii="Times New Roman" w:hAnsi="Times New Roman"/>
          <w:sz w:val="20"/>
          <w:szCs w:val="20"/>
        </w:rPr>
        <w:br/>
        <w:t>Российской Федерации, 2010, № 40, ст. 4970; 2019, № 31, ст. 4457))</w:t>
      </w:r>
    </w:p>
    <w:p w:rsidR="00766BF0" w:rsidRPr="00766BF0" w:rsidRDefault="00766BF0" w:rsidP="00766BF0">
      <w:pPr>
        <w:tabs>
          <w:tab w:val="right" w:pos="9923"/>
        </w:tabs>
        <w:autoSpaceDE w:val="0"/>
        <w:autoSpaceDN w:val="0"/>
        <w:spacing w:line="230" w:lineRule="auto"/>
        <w:ind w:firstLine="0"/>
        <w:jc w:val="left"/>
        <w:rPr>
          <w:rFonts w:ascii="Times New Roman" w:hAnsi="Times New Roman"/>
        </w:rPr>
      </w:pPr>
      <w:r w:rsidRPr="00766BF0">
        <w:rPr>
          <w:rFonts w:ascii="Times New Roman" w:hAnsi="Times New Roman"/>
        </w:rPr>
        <w:t xml:space="preserve">сообщает, что  </w:t>
      </w:r>
      <w:r w:rsidRPr="00766BF0">
        <w:rPr>
          <w:rFonts w:ascii="Times New Roman" w:hAnsi="Times New Roman"/>
        </w:rPr>
        <w:tab/>
        <w:t>,</w:t>
      </w:r>
    </w:p>
    <w:p w:rsidR="00766BF0" w:rsidRPr="00766BF0" w:rsidRDefault="00766BF0" w:rsidP="00766BF0">
      <w:pPr>
        <w:pBdr>
          <w:top w:val="single" w:sz="4" w:space="1" w:color="auto"/>
        </w:pBdr>
        <w:autoSpaceDE w:val="0"/>
        <w:autoSpaceDN w:val="0"/>
        <w:spacing w:line="230" w:lineRule="auto"/>
        <w:ind w:left="1548" w:right="113" w:firstLine="0"/>
        <w:jc w:val="center"/>
        <w:rPr>
          <w:rFonts w:ascii="Times New Roman" w:hAnsi="Times New Roman"/>
          <w:sz w:val="20"/>
          <w:szCs w:val="20"/>
        </w:rPr>
      </w:pPr>
      <w:r w:rsidRPr="00766BF0">
        <w:rPr>
          <w:rFonts w:ascii="Times New Roman" w:hAnsi="Times New Roman"/>
          <w:sz w:val="20"/>
          <w:szCs w:val="20"/>
        </w:rPr>
        <w:t>(Ф.И.О. заявителя в дательном падеже, наименование, номер и дата выдачи документа,</w:t>
      </w:r>
    </w:p>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подтверждающего личность, почтовый адрес – для физического лица; полное наименование, ИНН, КПП (для</w:t>
      </w:r>
    </w:p>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766BF0" w:rsidRPr="00766BF0" w:rsidRDefault="00766BF0" w:rsidP="00766BF0">
      <w:pPr>
        <w:tabs>
          <w:tab w:val="right" w:pos="9921"/>
        </w:tabs>
        <w:autoSpaceDE w:val="0"/>
        <w:autoSpaceDN w:val="0"/>
        <w:spacing w:line="230" w:lineRule="auto"/>
        <w:ind w:firstLine="0"/>
        <w:jc w:val="left"/>
        <w:rPr>
          <w:rFonts w:ascii="Times New Roman" w:hAnsi="Times New Roman"/>
        </w:rPr>
      </w:pPr>
      <w:r w:rsidRPr="00766BF0">
        <w:rPr>
          <w:rFonts w:ascii="Times New Roman" w:hAnsi="Times New Roman"/>
        </w:rPr>
        <w:tab/>
        <w:t>,</w:t>
      </w:r>
    </w:p>
    <w:p w:rsidR="00766BF0" w:rsidRPr="00766BF0" w:rsidRDefault="00766BF0" w:rsidP="00766BF0">
      <w:pPr>
        <w:pBdr>
          <w:top w:val="single" w:sz="4" w:space="1" w:color="auto"/>
        </w:pBdr>
        <w:autoSpaceDE w:val="0"/>
        <w:autoSpaceDN w:val="0"/>
        <w:spacing w:line="230" w:lineRule="auto"/>
        <w:ind w:right="113" w:firstLine="0"/>
        <w:jc w:val="center"/>
        <w:rPr>
          <w:rFonts w:ascii="Times New Roman" w:hAnsi="Times New Roman"/>
          <w:sz w:val="20"/>
          <w:szCs w:val="20"/>
        </w:rPr>
      </w:pPr>
      <w:r w:rsidRPr="00766BF0">
        <w:rPr>
          <w:rFonts w:ascii="Times New Roman" w:hAnsi="Times New Roman"/>
          <w:sz w:val="20"/>
          <w:szCs w:val="20"/>
        </w:rPr>
        <w:t>почтовый адрес – для юридического лица)</w:t>
      </w:r>
    </w:p>
    <w:p w:rsidR="00766BF0" w:rsidRPr="00766BF0" w:rsidRDefault="00766BF0" w:rsidP="00766BF0">
      <w:pPr>
        <w:autoSpaceDE w:val="0"/>
        <w:autoSpaceDN w:val="0"/>
        <w:spacing w:line="230" w:lineRule="auto"/>
        <w:ind w:firstLine="0"/>
        <w:rPr>
          <w:rFonts w:ascii="Times New Roman" w:hAnsi="Times New Roman"/>
          <w:sz w:val="2"/>
          <w:szCs w:val="2"/>
        </w:rPr>
      </w:pPr>
      <w:r w:rsidRPr="00766BF0">
        <w:rPr>
          <w:rFonts w:ascii="Times New Roman" w:hAnsi="Times New Roman"/>
        </w:rPr>
        <w:t>на основании Правил присвоения, изменения и аннулирования адресов,</w:t>
      </w:r>
      <w:r w:rsidRPr="00766BF0">
        <w:rPr>
          <w:rFonts w:ascii="Times New Roman" w:hAnsi="Times New Roman"/>
        </w:rPr>
        <w:br/>
        <w:t>утвержденных постановлением Правительства Российской Федерации</w:t>
      </w:r>
      <w:r w:rsidRPr="00766BF0">
        <w:rPr>
          <w:rFonts w:ascii="Times New Roman" w:hAnsi="Times New Roman"/>
        </w:rPr>
        <w:br/>
        <w:t>от 19 ноября 2014 г. № 1221, отказано в присвоении (аннулировании) адреса следующему</w:t>
      </w:r>
      <w:r w:rsidRPr="00766BF0">
        <w:rPr>
          <w:rFonts w:ascii="Times New Roman" w:hAnsi="Times New Roman"/>
        </w:rPr>
        <w:br/>
      </w:r>
    </w:p>
    <w:p w:rsidR="00766BF0" w:rsidRPr="00766BF0" w:rsidRDefault="00766BF0" w:rsidP="00766BF0">
      <w:pPr>
        <w:autoSpaceDE w:val="0"/>
        <w:autoSpaceDN w:val="0"/>
        <w:spacing w:line="230" w:lineRule="auto"/>
        <w:ind w:left="5245" w:firstLine="0"/>
        <w:jc w:val="left"/>
        <w:rPr>
          <w:rFonts w:ascii="Times New Roman" w:hAnsi="Times New Roman"/>
          <w:sz w:val="20"/>
          <w:szCs w:val="20"/>
        </w:rPr>
      </w:pPr>
      <w:r w:rsidRPr="00766BF0">
        <w:rPr>
          <w:rFonts w:ascii="Times New Roman" w:hAnsi="Times New Roman"/>
          <w:sz w:val="20"/>
          <w:szCs w:val="20"/>
        </w:rPr>
        <w:t>(нужное подчеркнуть)</w:t>
      </w:r>
    </w:p>
    <w:p w:rsidR="00766BF0" w:rsidRPr="00766BF0" w:rsidRDefault="00766BF0" w:rsidP="00766BF0">
      <w:pPr>
        <w:autoSpaceDE w:val="0"/>
        <w:autoSpaceDN w:val="0"/>
        <w:spacing w:line="230" w:lineRule="auto"/>
        <w:ind w:firstLine="0"/>
        <w:jc w:val="left"/>
        <w:rPr>
          <w:rFonts w:ascii="Times New Roman" w:hAnsi="Times New Roman"/>
        </w:rPr>
      </w:pPr>
      <w:r w:rsidRPr="00766BF0">
        <w:rPr>
          <w:rFonts w:ascii="Times New Roman" w:hAnsi="Times New Roman"/>
        </w:rPr>
        <w:t xml:space="preserve">объекту адресации  </w:t>
      </w:r>
    </w:p>
    <w:p w:rsidR="00766BF0" w:rsidRPr="00766BF0" w:rsidRDefault="00766BF0" w:rsidP="00766BF0">
      <w:pPr>
        <w:pBdr>
          <w:top w:val="single" w:sz="4" w:space="1" w:color="auto"/>
        </w:pBdr>
        <w:autoSpaceDE w:val="0"/>
        <w:autoSpaceDN w:val="0"/>
        <w:spacing w:line="230" w:lineRule="auto"/>
        <w:ind w:left="2058" w:firstLine="0"/>
        <w:jc w:val="center"/>
        <w:rPr>
          <w:rFonts w:ascii="Times New Roman" w:hAnsi="Times New Roman"/>
          <w:sz w:val="20"/>
          <w:szCs w:val="20"/>
        </w:rPr>
      </w:pPr>
      <w:r w:rsidRPr="00766BF0">
        <w:rPr>
          <w:rFonts w:ascii="Times New Roman" w:hAnsi="Times New Roman"/>
          <w:sz w:val="20"/>
          <w:szCs w:val="20"/>
        </w:rPr>
        <w:t>(вид и наименование объекта адресации, описание</w:t>
      </w:r>
    </w:p>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адрес объекта адресации в случае обращения заявителя об аннулировании его адреса)</w:t>
      </w:r>
    </w:p>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left"/>
        <w:rPr>
          <w:rFonts w:ascii="Times New Roman" w:hAnsi="Times New Roman"/>
          <w:sz w:val="2"/>
          <w:szCs w:val="2"/>
        </w:rPr>
      </w:pPr>
    </w:p>
    <w:p w:rsidR="00766BF0" w:rsidRPr="00766BF0" w:rsidRDefault="00766BF0" w:rsidP="00766BF0">
      <w:pPr>
        <w:autoSpaceDE w:val="0"/>
        <w:autoSpaceDN w:val="0"/>
        <w:spacing w:line="230" w:lineRule="auto"/>
        <w:ind w:firstLine="0"/>
        <w:jc w:val="left"/>
        <w:rPr>
          <w:rFonts w:ascii="Times New Roman" w:hAnsi="Times New Roman"/>
        </w:rPr>
      </w:pPr>
      <w:r w:rsidRPr="00766BF0">
        <w:rPr>
          <w:rFonts w:ascii="Times New Roman" w:hAnsi="Times New Roman"/>
        </w:rPr>
        <w:t xml:space="preserve">в связи с  </w:t>
      </w:r>
    </w:p>
    <w:p w:rsidR="00766BF0" w:rsidRPr="00766BF0" w:rsidRDefault="00766BF0" w:rsidP="00766BF0">
      <w:pPr>
        <w:pBdr>
          <w:top w:val="single" w:sz="4" w:space="1" w:color="auto"/>
        </w:pBdr>
        <w:autoSpaceDE w:val="0"/>
        <w:autoSpaceDN w:val="0"/>
        <w:spacing w:line="230" w:lineRule="auto"/>
        <w:ind w:left="1007" w:firstLine="0"/>
        <w:jc w:val="left"/>
        <w:rPr>
          <w:rFonts w:ascii="Times New Roman" w:hAnsi="Times New Roman"/>
          <w:sz w:val="2"/>
          <w:szCs w:val="2"/>
        </w:rPr>
      </w:pPr>
    </w:p>
    <w:p w:rsidR="00766BF0" w:rsidRPr="00766BF0" w:rsidRDefault="00766BF0" w:rsidP="00766BF0">
      <w:pPr>
        <w:tabs>
          <w:tab w:val="right" w:pos="9921"/>
        </w:tabs>
        <w:autoSpaceDE w:val="0"/>
        <w:autoSpaceDN w:val="0"/>
        <w:spacing w:line="230" w:lineRule="auto"/>
        <w:ind w:firstLine="0"/>
        <w:jc w:val="left"/>
        <w:rPr>
          <w:rFonts w:ascii="Times New Roman" w:hAnsi="Times New Roman"/>
        </w:rPr>
      </w:pPr>
      <w:r w:rsidRPr="00766BF0">
        <w:rPr>
          <w:rFonts w:ascii="Times New Roman" w:hAnsi="Times New Roman"/>
        </w:rPr>
        <w:tab/>
        <w:t>.</w:t>
      </w:r>
    </w:p>
    <w:p w:rsidR="00766BF0" w:rsidRPr="00766BF0" w:rsidRDefault="00766BF0" w:rsidP="00766BF0">
      <w:pPr>
        <w:pBdr>
          <w:top w:val="single" w:sz="4" w:space="1" w:color="auto"/>
        </w:pBdr>
        <w:autoSpaceDE w:val="0"/>
        <w:autoSpaceDN w:val="0"/>
        <w:spacing w:line="230" w:lineRule="auto"/>
        <w:ind w:right="113" w:firstLine="0"/>
        <w:jc w:val="center"/>
        <w:rPr>
          <w:rFonts w:ascii="Times New Roman" w:hAnsi="Times New Roman"/>
          <w:sz w:val="20"/>
          <w:szCs w:val="20"/>
        </w:rPr>
      </w:pPr>
      <w:r w:rsidRPr="00766BF0">
        <w:rPr>
          <w:rFonts w:ascii="Times New Roman" w:hAnsi="Times New Roman"/>
          <w:sz w:val="20"/>
          <w:szCs w:val="20"/>
        </w:rPr>
        <w:t>(основание отказа)</w:t>
      </w:r>
    </w:p>
    <w:p w:rsidR="00766BF0" w:rsidRPr="00766BF0" w:rsidRDefault="00766BF0" w:rsidP="00766BF0">
      <w:pPr>
        <w:autoSpaceDE w:val="0"/>
        <w:autoSpaceDN w:val="0"/>
        <w:spacing w:before="120" w:line="230" w:lineRule="auto"/>
        <w:rPr>
          <w:rFonts w:ascii="Times New Roman" w:hAnsi="Times New Roman"/>
          <w:spacing w:val="-2"/>
        </w:rPr>
      </w:pPr>
      <w:r w:rsidRPr="00766BF0">
        <w:rPr>
          <w:rFonts w:ascii="Times New Roman" w:hAnsi="Times New Roman"/>
          <w:spacing w:val="-2"/>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Pr="00766BF0">
        <w:rPr>
          <w:rFonts w:ascii="Times New Roman" w:hAnsi="Times New Roman"/>
          <w:spacing w:val="-2"/>
        </w:rPr>
        <w:br/>
        <w:t>№ 244-ФЗ «Об инновационном центре «Сколково» (Собрание законодательства Российской Федерации, 2010, № 40, ст. 4970; 2019, № 31, ст. 4457)</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66BF0" w:rsidRPr="00766BF0" w:rsidTr="00766BF0">
        <w:tc>
          <w:tcPr>
            <w:tcW w:w="5954" w:type="dxa"/>
            <w:tcBorders>
              <w:top w:val="nil"/>
              <w:left w:val="nil"/>
              <w:bottom w:val="single" w:sz="4" w:space="0" w:color="auto"/>
              <w:right w:val="nil"/>
            </w:tcBorders>
            <w:vAlign w:val="bottom"/>
          </w:tcPr>
          <w:p w:rsidR="00766BF0" w:rsidRPr="00766BF0" w:rsidRDefault="00766BF0" w:rsidP="00766BF0">
            <w:pPr>
              <w:autoSpaceDE w:val="0"/>
              <w:autoSpaceDN w:val="0"/>
              <w:ind w:firstLine="0"/>
              <w:jc w:val="center"/>
              <w:rPr>
                <w:rFonts w:ascii="Times New Roman" w:hAnsi="Times New Roman"/>
              </w:rPr>
            </w:pPr>
          </w:p>
        </w:tc>
        <w:tc>
          <w:tcPr>
            <w:tcW w:w="1758" w:type="dxa"/>
            <w:tcBorders>
              <w:top w:val="nil"/>
              <w:left w:val="nil"/>
              <w:bottom w:val="nil"/>
              <w:right w:val="nil"/>
            </w:tcBorders>
            <w:vAlign w:val="bottom"/>
          </w:tcPr>
          <w:p w:rsidR="00766BF0" w:rsidRPr="00766BF0" w:rsidRDefault="00766BF0" w:rsidP="00766BF0">
            <w:pPr>
              <w:autoSpaceDE w:val="0"/>
              <w:autoSpaceDN w:val="0"/>
              <w:ind w:firstLine="0"/>
              <w:jc w:val="center"/>
              <w:rPr>
                <w:rFonts w:ascii="Times New Roman" w:hAnsi="Times New Roman"/>
              </w:rPr>
            </w:pPr>
          </w:p>
        </w:tc>
        <w:tc>
          <w:tcPr>
            <w:tcW w:w="2268" w:type="dxa"/>
            <w:tcBorders>
              <w:top w:val="nil"/>
              <w:left w:val="nil"/>
              <w:bottom w:val="single" w:sz="4" w:space="0" w:color="auto"/>
              <w:right w:val="nil"/>
            </w:tcBorders>
            <w:vAlign w:val="bottom"/>
          </w:tcPr>
          <w:p w:rsidR="00766BF0" w:rsidRPr="00766BF0" w:rsidRDefault="00766BF0" w:rsidP="00766BF0">
            <w:pPr>
              <w:autoSpaceDE w:val="0"/>
              <w:autoSpaceDN w:val="0"/>
              <w:ind w:firstLine="0"/>
              <w:jc w:val="center"/>
              <w:rPr>
                <w:rFonts w:ascii="Times New Roman" w:hAnsi="Times New Roman"/>
              </w:rPr>
            </w:pPr>
          </w:p>
        </w:tc>
      </w:tr>
      <w:tr w:rsidR="00766BF0" w:rsidRPr="00766BF0" w:rsidTr="00766BF0">
        <w:tc>
          <w:tcPr>
            <w:tcW w:w="5954" w:type="dxa"/>
            <w:tcBorders>
              <w:top w:val="nil"/>
              <w:left w:val="nil"/>
              <w:bottom w:val="nil"/>
              <w:right w:val="nil"/>
            </w:tcBorders>
          </w:tcPr>
          <w:p w:rsidR="00766BF0" w:rsidRPr="00766BF0" w:rsidRDefault="00766BF0" w:rsidP="00766BF0">
            <w:pPr>
              <w:autoSpaceDE w:val="0"/>
              <w:autoSpaceDN w:val="0"/>
              <w:ind w:firstLine="0"/>
              <w:jc w:val="center"/>
              <w:rPr>
                <w:rFonts w:ascii="Times New Roman" w:hAnsi="Times New Roman"/>
                <w:sz w:val="20"/>
                <w:szCs w:val="20"/>
              </w:rPr>
            </w:pPr>
            <w:r w:rsidRPr="00766BF0">
              <w:rPr>
                <w:rFonts w:ascii="Times New Roman" w:hAnsi="Times New Roman"/>
                <w:sz w:val="20"/>
                <w:szCs w:val="20"/>
              </w:rPr>
              <w:t>(должность, Ф.И.О.)</w:t>
            </w:r>
          </w:p>
        </w:tc>
        <w:tc>
          <w:tcPr>
            <w:tcW w:w="1758" w:type="dxa"/>
            <w:tcBorders>
              <w:top w:val="nil"/>
              <w:left w:val="nil"/>
              <w:bottom w:val="nil"/>
              <w:right w:val="nil"/>
            </w:tcBorders>
          </w:tcPr>
          <w:p w:rsidR="00766BF0" w:rsidRPr="00766BF0" w:rsidRDefault="00766BF0" w:rsidP="00766BF0">
            <w:pPr>
              <w:autoSpaceDE w:val="0"/>
              <w:autoSpaceDN w:val="0"/>
              <w:ind w:firstLine="0"/>
              <w:jc w:val="center"/>
              <w:rPr>
                <w:rFonts w:ascii="Times New Roman" w:hAnsi="Times New Roman"/>
                <w:sz w:val="20"/>
                <w:szCs w:val="20"/>
              </w:rPr>
            </w:pPr>
          </w:p>
        </w:tc>
        <w:tc>
          <w:tcPr>
            <w:tcW w:w="2268" w:type="dxa"/>
            <w:tcBorders>
              <w:top w:val="nil"/>
              <w:left w:val="nil"/>
              <w:bottom w:val="nil"/>
              <w:right w:val="nil"/>
            </w:tcBorders>
          </w:tcPr>
          <w:p w:rsidR="00766BF0" w:rsidRPr="00766BF0" w:rsidRDefault="00766BF0" w:rsidP="00766BF0">
            <w:pPr>
              <w:autoSpaceDE w:val="0"/>
              <w:autoSpaceDN w:val="0"/>
              <w:ind w:firstLine="0"/>
              <w:jc w:val="center"/>
              <w:rPr>
                <w:rFonts w:ascii="Times New Roman" w:hAnsi="Times New Roman"/>
                <w:sz w:val="20"/>
                <w:szCs w:val="20"/>
              </w:rPr>
            </w:pPr>
            <w:r w:rsidRPr="00766BF0">
              <w:rPr>
                <w:rFonts w:ascii="Times New Roman" w:hAnsi="Times New Roman"/>
                <w:sz w:val="20"/>
                <w:szCs w:val="20"/>
              </w:rPr>
              <w:t>(подпись)</w:t>
            </w:r>
          </w:p>
        </w:tc>
      </w:tr>
    </w:tbl>
    <w:p w:rsidR="00766BF0" w:rsidRPr="00766BF0" w:rsidRDefault="00766BF0" w:rsidP="00766BF0">
      <w:pPr>
        <w:autoSpaceDE w:val="0"/>
        <w:autoSpaceDN w:val="0"/>
        <w:spacing w:before="120" w:line="230" w:lineRule="auto"/>
        <w:ind w:firstLine="0"/>
        <w:jc w:val="right"/>
        <w:rPr>
          <w:rFonts w:ascii="Times New Roman" w:hAnsi="Times New Roman"/>
        </w:rPr>
      </w:pPr>
      <w:r w:rsidRPr="00766BF0">
        <w:rPr>
          <w:rFonts w:ascii="Times New Roman" w:hAnsi="Times New Roman"/>
        </w:rPr>
        <w:t>М.П.</w:t>
      </w:r>
    </w:p>
    <w:p w:rsidR="00766BF0" w:rsidRPr="00766BF0" w:rsidRDefault="00F30169" w:rsidP="00766BF0">
      <w:pPr>
        <w:jc w:val="right"/>
        <w:rPr>
          <w:rFonts w:ascii="Times New Roman" w:eastAsia="Calibri" w:hAnsi="Times New Roman"/>
          <w:szCs w:val="22"/>
          <w:lang w:eastAsia="en-US"/>
        </w:rPr>
      </w:pPr>
      <w:r>
        <w:rPr>
          <w:rFonts w:ascii="Times New Roman" w:eastAsia="Calibri" w:hAnsi="Times New Roman"/>
          <w:szCs w:val="22"/>
          <w:lang w:eastAsia="en-US"/>
        </w:rPr>
        <w:lastRenderedPageBreak/>
        <w:t>Приложение № 3</w:t>
      </w:r>
      <w:r w:rsidR="00766BF0" w:rsidRPr="00766BF0">
        <w:rPr>
          <w:rFonts w:ascii="Times New Roman" w:eastAsia="Calibri" w:hAnsi="Times New Roman"/>
          <w:szCs w:val="22"/>
          <w:lang w:eastAsia="en-US"/>
        </w:rPr>
        <w:t xml:space="preserve"> к</w:t>
      </w:r>
    </w:p>
    <w:p w:rsidR="00766BF0" w:rsidRPr="00766BF0" w:rsidRDefault="00766BF0" w:rsidP="00766BF0">
      <w:pPr>
        <w:jc w:val="right"/>
        <w:rPr>
          <w:rFonts w:ascii="Times New Roman" w:eastAsia="Calibri" w:hAnsi="Times New Roman"/>
          <w:szCs w:val="22"/>
          <w:lang w:eastAsia="en-US"/>
        </w:rPr>
      </w:pPr>
      <w:r w:rsidRPr="00766BF0">
        <w:rPr>
          <w:rFonts w:ascii="Times New Roman" w:eastAsia="Calibri" w:hAnsi="Times New Roman"/>
          <w:szCs w:val="22"/>
          <w:lang w:eastAsia="en-US"/>
        </w:rPr>
        <w:t>административному регламенту предоставления</w:t>
      </w:r>
    </w:p>
    <w:p w:rsidR="00766BF0" w:rsidRPr="00766BF0" w:rsidRDefault="00766BF0" w:rsidP="00766BF0">
      <w:pPr>
        <w:jc w:val="right"/>
        <w:rPr>
          <w:rFonts w:ascii="Times New Roman" w:eastAsia="Calibri" w:hAnsi="Times New Roman"/>
          <w:szCs w:val="22"/>
          <w:lang w:eastAsia="en-US"/>
        </w:rPr>
      </w:pPr>
      <w:r w:rsidRPr="00766BF0">
        <w:rPr>
          <w:rFonts w:ascii="Times New Roman" w:eastAsia="Calibri" w:hAnsi="Times New Roman"/>
          <w:szCs w:val="22"/>
          <w:lang w:eastAsia="en-US"/>
        </w:rPr>
        <w:t>муниципальной услуги</w:t>
      </w:r>
    </w:p>
    <w:p w:rsidR="00766BF0" w:rsidRPr="00766BF0" w:rsidRDefault="00766BF0" w:rsidP="00766BF0">
      <w:pPr>
        <w:jc w:val="right"/>
        <w:rPr>
          <w:rFonts w:ascii="Times New Roman" w:eastAsia="Calibri" w:hAnsi="Times New Roman"/>
          <w:szCs w:val="22"/>
          <w:lang w:eastAsia="en-US"/>
        </w:rPr>
      </w:pPr>
      <w:r w:rsidRPr="00766BF0">
        <w:rPr>
          <w:rFonts w:ascii="Times New Roman" w:eastAsia="Calibri" w:hAnsi="Times New Roman"/>
          <w:szCs w:val="22"/>
          <w:lang w:eastAsia="en-US"/>
        </w:rPr>
        <w:t>«Присвоение   адреса   объекту   адресации,   изменение и   аннулирование    такого   адреса»</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p>
    <w:p w:rsidR="00766BF0" w:rsidRPr="00766BF0" w:rsidRDefault="00766BF0" w:rsidP="00766BF0">
      <w:pPr>
        <w:autoSpaceDE w:val="0"/>
        <w:autoSpaceDN w:val="0"/>
        <w:adjustRightInd w:val="0"/>
        <w:ind w:firstLine="0"/>
        <w:jc w:val="center"/>
        <w:rPr>
          <w:rFonts w:ascii="Times New Roman" w:eastAsia="Calibri" w:hAnsi="Times New Roman"/>
          <w:lang w:eastAsia="en-US"/>
        </w:rPr>
      </w:pP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ФОРМА ЗАЯВЛЕНИЯ</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 ПРИСВОЕНИИ ОБЪЕКТУ АДРЕСАЦИИ АДРЕСА ИЛИ АННУЛИРОВАНИИ</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ЕГО АДРЕСА</w:t>
      </w:r>
    </w:p>
    <w:p w:rsidR="00766BF0" w:rsidRPr="00766BF0" w:rsidRDefault="00766BF0" w:rsidP="00766BF0">
      <w:pPr>
        <w:autoSpaceDE w:val="0"/>
        <w:autoSpaceDN w:val="0"/>
        <w:adjustRightInd w:val="0"/>
        <w:ind w:firstLine="0"/>
        <w:outlineLvl w:val="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766BF0" w:rsidRPr="00766BF0" w:rsidTr="00766BF0">
        <w:tc>
          <w:tcPr>
            <w:tcW w:w="6316"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9064" w:type="dxa"/>
            <w:gridSpan w:val="11"/>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w:t>
            </w:r>
          </w:p>
        </w:tc>
        <w:tc>
          <w:tcPr>
            <w:tcW w:w="386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2</w:t>
            </w:r>
          </w:p>
        </w:tc>
        <w:tc>
          <w:tcPr>
            <w:tcW w:w="4118" w:type="dxa"/>
            <w:gridSpan w:val="5"/>
            <w:vMerge w:val="restart"/>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Заявление принято</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регистрационный номер _______________</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листов заявления ___________</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прилагаемых документов ____,</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том числе оригиналов ___, копий ____, количество листов в оригиналах ____, копиях ____</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ФИО должностного лица ________________</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подпись должностного лица ____________</w:t>
            </w:r>
          </w:p>
        </w:tc>
      </w:tr>
      <w:tr w:rsidR="00766BF0" w:rsidRPr="00766BF0" w:rsidTr="00766BF0">
        <w:trPr>
          <w:trHeight w:val="276"/>
        </w:trPr>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val="restart"/>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(наименование органа местного самоуправления, органа</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______________________________</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9"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118" w:type="dxa"/>
            <w:gridSpan w:val="5"/>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864" w:type="dxa"/>
            <w:gridSpan w:val="4"/>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5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118" w:type="dxa"/>
            <w:gridSpan w:val="5"/>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дата "__" ____________ ____ г.</w:t>
            </w:r>
          </w:p>
        </w:tc>
      </w:tr>
      <w:tr w:rsidR="00766BF0" w:rsidRPr="00766BF0" w:rsidTr="00766BF0">
        <w:tc>
          <w:tcPr>
            <w:tcW w:w="550"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3.1</w:t>
            </w:r>
          </w:p>
        </w:tc>
        <w:tc>
          <w:tcPr>
            <w:tcW w:w="8514"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Прошу в отношении объекта адресации:</w:t>
            </w: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14"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Вид:</w:t>
            </w: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03" w:type="dxa"/>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52"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Машино-место</w:t>
            </w: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03" w:type="dxa"/>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52"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96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03" w:type="dxa"/>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52"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96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03" w:type="dxa"/>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52"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96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val="restart"/>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3.2</w:t>
            </w:r>
          </w:p>
        </w:tc>
        <w:tc>
          <w:tcPr>
            <w:tcW w:w="8514"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Присвоить адрес</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14"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связи с:</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7" w:type="dxa"/>
            <w:gridSpan w:val="9"/>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из земель, находящихся в государственной или муниципальной собственности</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14"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путем раздела земельного участка</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раздел которого осуществляется</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7" w:type="dxa"/>
            <w:gridSpan w:val="9"/>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 путем объединения земельных участков</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 xml:space="preserve">Кадастровый номер объединяемого земельного участка </w:t>
            </w:r>
            <w:hyperlink w:anchor="Par571" w:history="1">
              <w:r w:rsidRPr="00766BF0">
                <w:rPr>
                  <w:rFonts w:ascii="Times New Roman" w:eastAsia="Calibri" w:hAnsi="Times New Roman"/>
                  <w:color w:val="0000FF"/>
                  <w:lang w:eastAsia="en-US"/>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объединяемого земельного участка </w:t>
            </w:r>
            <w:hyperlink w:anchor="Par571" w:history="1">
              <w:r w:rsidRPr="00766BF0">
                <w:rPr>
                  <w:rFonts w:ascii="Times New Roman" w:eastAsia="Calibri" w:hAnsi="Times New Roman"/>
                  <w:color w:val="0000FF"/>
                  <w:lang w:eastAsia="en-US"/>
                </w:rPr>
                <w:t>&lt;1&gt;</w:t>
              </w:r>
            </w:hyperlink>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766BF0" w:rsidRPr="00766BF0" w:rsidTr="00766BF0">
        <w:tc>
          <w:tcPr>
            <w:tcW w:w="631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9064" w:type="dxa"/>
            <w:gridSpan w:val="6"/>
            <w:tcBorders>
              <w:top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val="restart"/>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путем выдела из земельного участка</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земельного </w:t>
            </w:r>
            <w:r w:rsidRPr="00766BF0">
              <w:rPr>
                <w:rFonts w:ascii="Times New Roman" w:eastAsia="Calibri" w:hAnsi="Times New Roman"/>
                <w:lang w:eastAsia="en-US"/>
              </w:rPr>
              <w:lastRenderedPageBreak/>
              <w:t>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lastRenderedPageBreak/>
              <w:t xml:space="preserve">Адрес земельного участка, из которого </w:t>
            </w:r>
            <w:r w:rsidRPr="00766BF0">
              <w:rPr>
                <w:rFonts w:ascii="Times New Roman" w:eastAsia="Calibri" w:hAnsi="Times New Roman"/>
                <w:lang w:eastAsia="en-US"/>
              </w:rPr>
              <w:lastRenderedPageBreak/>
              <w:t>осуществляется выдел</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путем перераспределения земельных участков</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Количество земельных участков, которые перераспределяются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земельного участка, который перераспределяется </w:t>
            </w:r>
            <w:hyperlink w:anchor="Par572" w:history="1">
              <w:r w:rsidRPr="00766BF0">
                <w:rPr>
                  <w:rFonts w:ascii="Times New Roman" w:eastAsia="Calibri" w:hAnsi="Times New Roman"/>
                  <w:color w:val="0000FF"/>
                  <w:lang w:eastAsia="en-US"/>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земельного участка, который перераспределяется </w:t>
            </w:r>
            <w:hyperlink w:anchor="Par572" w:history="1">
              <w:r w:rsidRPr="00766BF0">
                <w:rPr>
                  <w:rFonts w:ascii="Times New Roman" w:eastAsia="Calibri" w:hAnsi="Times New Roman"/>
                  <w:color w:val="0000FF"/>
                  <w:lang w:eastAsia="en-US"/>
                </w:rPr>
                <w:t>&lt;2&gt;</w:t>
              </w:r>
            </w:hyperlink>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Строительством, реконструкцией здания (строения), сооружения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на котором осуществляется строительство (реконструкция)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0" w:history="1">
              <w:r w:rsidRPr="00766BF0">
                <w:rPr>
                  <w:rFonts w:ascii="Times New Roman" w:eastAsia="Calibri" w:hAnsi="Times New Roman"/>
                  <w:color w:val="0000FF"/>
                  <w:lang w:eastAsia="en-US"/>
                </w:rPr>
                <w:t>кодексом</w:t>
              </w:r>
            </w:hyperlink>
            <w:r w:rsidRPr="00766BF0">
              <w:rPr>
                <w:rFonts w:ascii="Times New Roman" w:eastAsia="Calibri" w:hAnsi="Times New Roman"/>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на котором осуществляется строительство (реконструкция)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Переводом жилого помещения в нежилое помещение и нежилого помещения в жилое помещение</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помещения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850" w:type="dxa"/>
            <w:gridSpan w:val="2"/>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766BF0" w:rsidRPr="00766BF0" w:rsidTr="00766BF0">
        <w:tc>
          <w:tcPr>
            <w:tcW w:w="6316" w:type="dxa"/>
            <w:gridSpan w:val="9"/>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9047" w:type="dxa"/>
            <w:gridSpan w:val="13"/>
            <w:tcBorders>
              <w:top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val="restart"/>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помещения(ий) в здании (строении), сооружении путем раздела здания (строения), 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помещения(ий) в здании (строении), сооружении путем раздела помещения, машино-места</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Назначение помещения (жилое (нежилое) помещение) </w:t>
            </w:r>
            <w:hyperlink w:anchor="Par573" w:history="1">
              <w:r w:rsidRPr="00766BF0">
                <w:rPr>
                  <w:rFonts w:ascii="Times New Roman" w:eastAsia="Calibri" w:hAnsi="Times New Roman"/>
                  <w:color w:val="0000FF"/>
                  <w:lang w:eastAsia="en-US"/>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Вид помещения </w:t>
            </w:r>
            <w:hyperlink w:anchor="Par573" w:history="1">
              <w:r w:rsidRPr="00766BF0">
                <w:rPr>
                  <w:rFonts w:ascii="Times New Roman" w:eastAsia="Calibri" w:hAnsi="Times New Roman"/>
                  <w:color w:val="0000FF"/>
                  <w:lang w:eastAsia="en-US"/>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Количество помещений </w:t>
            </w:r>
            <w:hyperlink w:anchor="Par573" w:history="1">
              <w:r w:rsidRPr="00766BF0">
                <w:rPr>
                  <w:rFonts w:ascii="Times New Roman" w:eastAsia="Calibri" w:hAnsi="Times New Roman"/>
                  <w:color w:val="0000FF"/>
                  <w:lang w:eastAsia="en-US"/>
                </w:rPr>
                <w:t>&lt;3&gt;</w:t>
              </w:r>
            </w:hyperlink>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024"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9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 xml:space="preserve">Кадастровый номер помещения, машино-места, раздел которого </w:t>
            </w:r>
            <w:r w:rsidRPr="00766BF0">
              <w:rPr>
                <w:rFonts w:ascii="Times New Roman" w:eastAsia="Calibri" w:hAnsi="Times New Roman"/>
                <w:lang w:eastAsia="en-US"/>
              </w:rPr>
              <w:lastRenderedPageBreak/>
              <w:t>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lastRenderedPageBreak/>
              <w:t>Адрес помещения, машино-места, раздел которого осуществляется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 в здании (строении), сооружении путем объединения помещений, машино-мест в здании (строении), сооружении</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788"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нежилого помещения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объединяемого помещения </w:t>
            </w:r>
            <w:hyperlink w:anchor="Par574" w:history="1">
              <w:r w:rsidRPr="00766BF0">
                <w:rPr>
                  <w:rFonts w:ascii="Times New Roman" w:eastAsia="Calibri" w:hAnsi="Times New Roman"/>
                  <w:color w:val="0000FF"/>
                  <w:lang w:eastAsia="en-US"/>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объединяемого помещения </w:t>
            </w:r>
            <w:hyperlink w:anchor="Par574" w:history="1">
              <w:r w:rsidRPr="00766BF0">
                <w:rPr>
                  <w:rFonts w:ascii="Times New Roman" w:eastAsia="Calibri" w:hAnsi="Times New Roman"/>
                  <w:color w:val="0000FF"/>
                  <w:lang w:eastAsia="en-US"/>
                </w:rPr>
                <w:t>&lt;4&gt;</w:t>
              </w:r>
            </w:hyperlink>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 в здании, сооружении путем переустройства и (или) перепланировки мест общего пользования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788"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нежилого помещения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val="restart"/>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Образованием машино-места в здании, сооружении путем раздела здания, </w:t>
            </w:r>
            <w:r w:rsidRPr="00766BF0">
              <w:rPr>
                <w:rFonts w:ascii="Times New Roman" w:eastAsia="Calibri" w:hAnsi="Times New Roman"/>
                <w:lang w:eastAsia="en-US"/>
              </w:rPr>
              <w:lastRenderedPageBreak/>
              <w:t>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(машино-мест) в здании, сооружении путем раздела помещения, машино-места</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помещения, машино-места раздел которого осуществляется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в здании, сооружении путем объединения помещений, машино-мест в здании, сооружении</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объединяемого помещения </w:t>
            </w:r>
            <w:hyperlink w:anchor="Par574" w:history="1">
              <w:r w:rsidRPr="00766BF0">
                <w:rPr>
                  <w:rFonts w:ascii="Times New Roman" w:eastAsia="Calibri" w:hAnsi="Times New Roman"/>
                  <w:color w:val="0000FF"/>
                  <w:lang w:eastAsia="en-US"/>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объединяемого помещения </w:t>
            </w:r>
            <w:hyperlink w:anchor="Par574" w:history="1">
              <w:r w:rsidRPr="00766BF0">
                <w:rPr>
                  <w:rFonts w:ascii="Times New Roman" w:eastAsia="Calibri" w:hAnsi="Times New Roman"/>
                  <w:color w:val="0000FF"/>
                  <w:lang w:eastAsia="en-US"/>
                </w:rPr>
                <w:t>&lt;4&gt;</w:t>
              </w:r>
            </w:hyperlink>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Образованием машино-места в здании, сооружении путем переустройства и </w:t>
            </w:r>
            <w:r w:rsidRPr="00766BF0">
              <w:rPr>
                <w:rFonts w:ascii="Times New Roman" w:eastAsia="Calibri" w:hAnsi="Times New Roman"/>
                <w:lang w:eastAsia="en-US"/>
              </w:rPr>
              <w:lastRenderedPageBreak/>
              <w:t>(или) перепланировки мест общего пользования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val="restart"/>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1"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Существующий адрес земельного участка, здания (строения), сооружения, помещения, машиноместа</w:t>
            </w: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2"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 государственной регистрации недвижимости", адреса</w:t>
            </w: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766BF0" w:rsidRPr="00766BF0" w:rsidTr="00766BF0">
        <w:tc>
          <w:tcPr>
            <w:tcW w:w="631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36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6316" w:type="dxa"/>
            <w:gridSpan w:val="4"/>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61" w:type="dxa"/>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3.3</w:t>
            </w:r>
          </w:p>
        </w:tc>
        <w:tc>
          <w:tcPr>
            <w:tcW w:w="8470"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Аннулировать адрес объекта адресации:</w:t>
            </w: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10"/>
              <w:rPr>
                <w:rFonts w:ascii="Times New Roman" w:eastAsia="Calibri" w:hAnsi="Times New Roman"/>
                <w:lang w:eastAsia="en-US"/>
              </w:rPr>
            </w:pPr>
            <w:r w:rsidRPr="00766BF0">
              <w:rPr>
                <w:rFonts w:ascii="Times New Roman" w:eastAsia="Calibri" w:hAnsi="Times New Roman"/>
                <w:lang w:eastAsia="en-US"/>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470"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связи с:</w:t>
            </w: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Исключением из Единого государственного реестра недвижимости указанных в </w:t>
            </w:r>
            <w:hyperlink r:id="rId13" w:history="1">
              <w:r w:rsidRPr="00766BF0">
                <w:rPr>
                  <w:rFonts w:ascii="Times New Roman" w:eastAsia="Calibri" w:hAnsi="Times New Roman"/>
                  <w:color w:val="0000FF"/>
                  <w:lang w:eastAsia="en-US"/>
                </w:rPr>
                <w:t>части 7 статьи 72</w:t>
              </w:r>
            </w:hyperlink>
            <w:r w:rsidRPr="00766BF0">
              <w:rPr>
                <w:rFonts w:ascii="Times New Roman" w:eastAsia="Calibri" w:hAnsi="Times New Roman"/>
                <w:lang w:eastAsia="en-US"/>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Присвоением объекту адресации нового адреса</w:t>
            </w: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766BF0" w:rsidRPr="00766BF0" w:rsidTr="00766BF0">
        <w:tc>
          <w:tcPr>
            <w:tcW w:w="6316"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9047" w:type="dxa"/>
            <w:gridSpan w:val="15"/>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4</w:t>
            </w:r>
          </w:p>
        </w:tc>
        <w:tc>
          <w:tcPr>
            <w:tcW w:w="8489" w:type="dxa"/>
            <w:gridSpan w:val="1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Собственник объекта адресации или лицо, обладающее иным вещным правом на объект адресации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физическое лицо:</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(при наличии):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серия:</w:t>
            </w:r>
          </w:p>
        </w:tc>
        <w:tc>
          <w:tcPr>
            <w:tcW w:w="85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кем выдан:</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66"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090"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894"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юридическое лицо, в том числе орган государственной власти, иной государственный орган, орган местного самоуправления:</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5006"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КПП (для российского юридического лица):</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02"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 регистрации (для иностранного юридического лица):</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Вещное право на объект адресации: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собственности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хозяйственного ведения имуществом на объект адресации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оперативного управления имуществом на объект адресации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пожизненно наследуемого владения земельным участком</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постоянного (бессрочного) пользования земельным участком</w:t>
            </w:r>
          </w:p>
        </w:tc>
      </w:tr>
      <w:tr w:rsidR="00766BF0" w:rsidRPr="00766BF0" w:rsidTr="00766BF0">
        <w:tc>
          <w:tcPr>
            <w:tcW w:w="55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5</w:t>
            </w:r>
          </w:p>
        </w:tc>
        <w:tc>
          <w:tcPr>
            <w:tcW w:w="8489" w:type="dxa"/>
            <w:gridSpan w:val="1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Лично</w:t>
            </w:r>
          </w:p>
        </w:tc>
        <w:tc>
          <w:tcPr>
            <w:tcW w:w="35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02"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многофункциональном центре</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личном кабинете федеральной информационной адресной системы</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10"/>
              <w:rPr>
                <w:rFonts w:ascii="Times New Roman" w:eastAsia="Calibri" w:hAnsi="Times New Roman"/>
                <w:lang w:eastAsia="en-US"/>
              </w:rPr>
            </w:pPr>
            <w:r w:rsidRPr="00766BF0">
              <w:rPr>
                <w:rFonts w:ascii="Times New Roman" w:eastAsia="Calibri" w:hAnsi="Times New Roman"/>
                <w:lang w:eastAsia="en-US"/>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6</w:t>
            </w:r>
          </w:p>
        </w:tc>
        <w:tc>
          <w:tcPr>
            <w:tcW w:w="8489" w:type="dxa"/>
            <w:gridSpan w:val="1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Расписку в получении документов прошу:</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616"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Расписка получена: ___________________________________</w:t>
            </w:r>
          </w:p>
          <w:p w:rsidR="00766BF0" w:rsidRPr="00766BF0" w:rsidRDefault="00766BF0" w:rsidP="00766BF0">
            <w:pPr>
              <w:autoSpaceDE w:val="0"/>
              <w:autoSpaceDN w:val="0"/>
              <w:adjustRightInd w:val="0"/>
              <w:ind w:left="3005" w:firstLine="0"/>
              <w:rPr>
                <w:rFonts w:ascii="Times New Roman" w:eastAsia="Calibri" w:hAnsi="Times New Roman"/>
                <w:lang w:eastAsia="en-US"/>
              </w:rPr>
            </w:pPr>
            <w:r w:rsidRPr="00766BF0">
              <w:rPr>
                <w:rFonts w:ascii="Times New Roman" w:eastAsia="Calibri" w:hAnsi="Times New Roman"/>
                <w:lang w:eastAsia="en-US"/>
              </w:rPr>
              <w:t>(подпись заявителя)</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3005" w:firstLine="0"/>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Не направлять</w:t>
            </w: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766BF0" w:rsidRPr="00766BF0" w:rsidTr="00766BF0">
        <w:tc>
          <w:tcPr>
            <w:tcW w:w="6316" w:type="dxa"/>
            <w:gridSpan w:val="9"/>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9065" w:type="dxa"/>
            <w:gridSpan w:val="13"/>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7</w:t>
            </w: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Заявитель:</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96"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Собственник объекта адресации или лицо, обладающее иным вещным правом на объект адресации</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96"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Представитель собственника объекта адресации или лица, обладающего иным вещным правом на объект адресации</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физическое лицо:</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(при наличии):</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серия:</w:t>
            </w:r>
          </w:p>
        </w:tc>
        <w:tc>
          <w:tcPr>
            <w:tcW w:w="90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кем выдан:</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3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137"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868"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и реквизиты документа, подтверждающего полномочия представителя:</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юридическое лицо, в том числе орган государственной власти, иной государственный орган, орган местного самоуправления:</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84"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5007"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(для российского юридического лица):</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 регистрации (для иностранного юридического лица):</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и реквизиты документа, подтверждающего полномочия представителя:</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8</w:t>
            </w: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Документы, прилагаемые к заявлению:</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Копия в количестве ___ экз., на ___ л.</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Копия в количестве ___ экз., на ___ л.</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Копия в количестве ___ экз., на ___ л.</w:t>
            </w:r>
          </w:p>
        </w:tc>
      </w:tr>
      <w:tr w:rsidR="00766BF0" w:rsidRPr="00766BF0" w:rsidTr="00766BF0">
        <w:tc>
          <w:tcPr>
            <w:tcW w:w="5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right"/>
              <w:rPr>
                <w:rFonts w:ascii="Times New Roman" w:eastAsia="Calibri" w:hAnsi="Times New Roman"/>
                <w:lang w:eastAsia="en-US"/>
              </w:rPr>
            </w:pPr>
            <w:r w:rsidRPr="00766BF0">
              <w:rPr>
                <w:rFonts w:ascii="Times New Roman" w:eastAsia="Calibri" w:hAnsi="Times New Roman"/>
                <w:lang w:eastAsia="en-US"/>
              </w:rPr>
              <w:t>9</w:t>
            </w: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Примечание:</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766BF0" w:rsidRPr="00766BF0" w:rsidTr="00766BF0">
        <w:tc>
          <w:tcPr>
            <w:tcW w:w="628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63"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6284" w:type="dxa"/>
            <w:gridSpan w:val="3"/>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63" w:type="dxa"/>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417" w:type="dxa"/>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10</w:t>
            </w: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4"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5"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66BF0" w:rsidRPr="00766BF0" w:rsidTr="00766BF0">
        <w:tc>
          <w:tcPr>
            <w:tcW w:w="53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11</w:t>
            </w: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Настоящим также подтверждаю, что:</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сведения, указанные в настоящем заявлении, на дату представления заявления достоверны;</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66BF0" w:rsidRPr="00766BF0" w:rsidTr="00766BF0">
        <w:tc>
          <w:tcPr>
            <w:tcW w:w="5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12</w:t>
            </w:r>
          </w:p>
        </w:tc>
        <w:tc>
          <w:tcPr>
            <w:tcW w:w="574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Дата</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58" w:type="dxa"/>
            <w:tcBorders>
              <w:top w:val="single" w:sz="4" w:space="0" w:color="auto"/>
              <w:left w:val="single" w:sz="4" w:space="0" w:color="auto"/>
              <w:bottom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_________________</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(подпись)</w:t>
            </w:r>
          </w:p>
        </w:tc>
        <w:tc>
          <w:tcPr>
            <w:tcW w:w="3389" w:type="dxa"/>
            <w:tcBorders>
              <w:top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_______________________</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"__" ___________ ____ г.</w:t>
            </w:r>
          </w:p>
        </w:tc>
      </w:tr>
      <w:tr w:rsidR="00766BF0" w:rsidRPr="00766BF0" w:rsidTr="00766BF0">
        <w:tc>
          <w:tcPr>
            <w:tcW w:w="5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13</w:t>
            </w: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Отметка специалиста, принявшего заявление и приложенные к нему документы:</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p w:rsidR="00766BF0" w:rsidRPr="00766BF0" w:rsidRDefault="00766BF0" w:rsidP="00766BF0">
      <w:pPr>
        <w:autoSpaceDE w:val="0"/>
        <w:autoSpaceDN w:val="0"/>
        <w:adjustRightInd w:val="0"/>
        <w:ind w:firstLine="540"/>
        <w:rPr>
          <w:rFonts w:ascii="Times New Roman" w:eastAsia="Calibri" w:hAnsi="Times New Roman"/>
          <w:lang w:eastAsia="en-US"/>
        </w:rPr>
      </w:pPr>
      <w:r w:rsidRPr="00766BF0">
        <w:rPr>
          <w:rFonts w:ascii="Times New Roman" w:eastAsia="Calibri" w:hAnsi="Times New Roman"/>
          <w:lang w:eastAsia="en-US"/>
        </w:rPr>
        <w:t>--------------------------------</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bookmarkStart w:id="1" w:name="Par571"/>
      <w:bookmarkEnd w:id="1"/>
      <w:r w:rsidRPr="00766BF0">
        <w:rPr>
          <w:rFonts w:ascii="Times New Roman" w:eastAsia="Calibri" w:hAnsi="Times New Roman"/>
          <w:lang w:eastAsia="en-US"/>
        </w:rPr>
        <w:t>&lt;1&gt; Строка дублируется для каждого объединенного земельного участка.</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bookmarkStart w:id="2" w:name="Par572"/>
      <w:bookmarkEnd w:id="2"/>
      <w:r w:rsidRPr="00766BF0">
        <w:rPr>
          <w:rFonts w:ascii="Times New Roman" w:eastAsia="Calibri" w:hAnsi="Times New Roman"/>
          <w:lang w:eastAsia="en-US"/>
        </w:rPr>
        <w:t>&lt;2&gt; Строка дублируется для каждого перераспределенного земельного участка.</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bookmarkStart w:id="3" w:name="Par573"/>
      <w:bookmarkEnd w:id="3"/>
      <w:r w:rsidRPr="00766BF0">
        <w:rPr>
          <w:rFonts w:ascii="Times New Roman" w:eastAsia="Calibri" w:hAnsi="Times New Roman"/>
          <w:lang w:eastAsia="en-US"/>
        </w:rPr>
        <w:t>&lt;3&gt; Строка дублируется для каждого разделенного помещения.</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bookmarkStart w:id="4" w:name="Par574"/>
      <w:bookmarkEnd w:id="4"/>
      <w:r w:rsidRPr="00766BF0">
        <w:rPr>
          <w:rFonts w:ascii="Times New Roman" w:eastAsia="Calibri" w:hAnsi="Times New Roman"/>
          <w:lang w:eastAsia="en-US"/>
        </w:rPr>
        <w:t>&lt;4&gt; Строка дублируется для каждого объединенного помещения.</w:t>
      </w:r>
    </w:p>
    <w:p w:rsidR="00766BF0" w:rsidRPr="00766BF0" w:rsidRDefault="00766BF0" w:rsidP="00766BF0">
      <w:pPr>
        <w:autoSpaceDE w:val="0"/>
        <w:autoSpaceDN w:val="0"/>
        <w:adjustRightInd w:val="0"/>
        <w:ind w:firstLine="540"/>
        <w:rPr>
          <w:rFonts w:ascii="Times New Roman" w:eastAsia="Calibri" w:hAnsi="Times New Roman"/>
          <w:lang w:eastAsia="en-US"/>
        </w:rPr>
      </w:pPr>
    </w:p>
    <w:p w:rsidR="00766BF0" w:rsidRPr="00766BF0" w:rsidRDefault="00766BF0" w:rsidP="00766BF0">
      <w:pPr>
        <w:autoSpaceDE w:val="0"/>
        <w:autoSpaceDN w:val="0"/>
        <w:adjustRightInd w:val="0"/>
        <w:ind w:firstLine="540"/>
        <w:rPr>
          <w:rFonts w:ascii="Times New Roman" w:eastAsia="Calibri" w:hAnsi="Times New Roman"/>
          <w:lang w:eastAsia="en-US"/>
        </w:rPr>
      </w:pPr>
      <w:r w:rsidRPr="00766BF0">
        <w:rPr>
          <w:rFonts w:ascii="Times New Roman" w:eastAsia="Calibri" w:hAnsi="Times New Roman"/>
          <w:lang w:eastAsia="en-US"/>
        </w:rPr>
        <w:t>Примечание.</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r w:rsidRPr="00766BF0">
        <w:rPr>
          <w:rFonts w:ascii="Times New Roman" w:eastAsia="Calibri" w:hAnsi="Times New Roman"/>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r w:rsidRPr="00766BF0">
        <w:rPr>
          <w:rFonts w:ascii="Times New Roman" w:eastAsia="Calibri" w:hAnsi="Times New Roman"/>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766BF0" w:rsidRPr="00766BF0" w:rsidTr="00766BF0">
        <w:tc>
          <w:tcPr>
            <w:tcW w:w="564" w:type="dxa"/>
            <w:tcBorders>
              <w:right w:val="single" w:sz="4" w:space="0" w:color="auto"/>
            </w:tcBorders>
          </w:tcPr>
          <w:p w:rsidR="00766BF0" w:rsidRPr="00766BF0" w:rsidRDefault="00766BF0" w:rsidP="00766BF0">
            <w:pPr>
              <w:autoSpaceDE w:val="0"/>
              <w:autoSpaceDN w:val="0"/>
              <w:adjustRightInd w:val="0"/>
              <w:ind w:firstLine="0"/>
              <w:jc w:val="right"/>
              <w:rPr>
                <w:rFonts w:ascii="Times New Roman" w:eastAsia="Calibri" w:hAnsi="Times New Roman"/>
                <w:lang w:eastAsia="en-US"/>
              </w:rPr>
            </w:pPr>
            <w:r w:rsidRPr="00766BF0">
              <w:rPr>
                <w:rFonts w:ascii="Times New Roman" w:eastAsia="Calibri" w:hAnsi="Times New Roman"/>
                <w:lang w:eastAsia="en-US"/>
              </w:rPr>
              <w:t>(</w:t>
            </w:r>
          </w:p>
        </w:tc>
        <w:tc>
          <w:tcPr>
            <w:tcW w:w="54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V</w:t>
            </w:r>
          </w:p>
        </w:tc>
        <w:tc>
          <w:tcPr>
            <w:tcW w:w="546" w:type="dxa"/>
            <w:tcBorders>
              <w:lef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w:t>
            </w: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p w:rsidR="00766BF0" w:rsidRPr="00766BF0" w:rsidRDefault="00766BF0" w:rsidP="00766BF0">
      <w:pPr>
        <w:autoSpaceDE w:val="0"/>
        <w:autoSpaceDN w:val="0"/>
        <w:adjustRightInd w:val="0"/>
        <w:ind w:firstLine="540"/>
        <w:rPr>
          <w:rFonts w:ascii="Times New Roman" w:eastAsia="Calibri" w:hAnsi="Times New Roman"/>
          <w:lang w:eastAsia="en-US"/>
        </w:rPr>
      </w:pPr>
      <w:r w:rsidRPr="00766BF0">
        <w:rPr>
          <w:rFonts w:ascii="Times New Roman" w:eastAsia="Calibri" w:hAnsi="Times New Roman"/>
          <w:lang w:eastAsia="en-US"/>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w:t>
      </w:r>
      <w:hyperlink r:id="rId16"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sectPr w:rsidR="00766BF0" w:rsidRPr="00766BF0" w:rsidSect="00766BF0">
          <w:pgSz w:w="11906" w:h="16838"/>
          <w:pgMar w:top="993" w:right="850" w:bottom="1134" w:left="1701" w:header="708" w:footer="708" w:gutter="0"/>
          <w:cols w:space="708"/>
          <w:docGrid w:linePitch="360"/>
        </w:sectPr>
      </w:pPr>
    </w:p>
    <w:p w:rsidR="00766BF0" w:rsidRPr="00766BF0" w:rsidRDefault="00F30169" w:rsidP="00766BF0">
      <w:pPr>
        <w:jc w:val="right"/>
        <w:rPr>
          <w:rFonts w:ascii="Times New Roman" w:eastAsia="Calibri" w:hAnsi="Times New Roman"/>
          <w:szCs w:val="22"/>
          <w:lang w:eastAsia="en-US"/>
        </w:rPr>
      </w:pPr>
      <w:r>
        <w:rPr>
          <w:rFonts w:ascii="Times New Roman" w:eastAsia="Calibri" w:hAnsi="Times New Roman"/>
          <w:szCs w:val="22"/>
          <w:lang w:eastAsia="en-US"/>
        </w:rPr>
        <w:lastRenderedPageBreak/>
        <w:t>Приложение № 4</w:t>
      </w:r>
      <w:r w:rsidR="00766BF0" w:rsidRPr="00766BF0">
        <w:rPr>
          <w:rFonts w:ascii="Times New Roman" w:eastAsia="Calibri" w:hAnsi="Times New Roman"/>
          <w:szCs w:val="22"/>
          <w:lang w:eastAsia="en-US"/>
        </w:rPr>
        <w:t xml:space="preserve"> к</w:t>
      </w:r>
    </w:p>
    <w:p w:rsidR="00766BF0" w:rsidRPr="00766BF0" w:rsidRDefault="00766BF0" w:rsidP="00766BF0">
      <w:pPr>
        <w:jc w:val="right"/>
        <w:rPr>
          <w:rFonts w:ascii="Times New Roman" w:eastAsia="Calibri" w:hAnsi="Times New Roman"/>
          <w:szCs w:val="22"/>
          <w:lang w:eastAsia="en-US"/>
        </w:rPr>
      </w:pPr>
      <w:r w:rsidRPr="00766BF0">
        <w:rPr>
          <w:rFonts w:ascii="Times New Roman" w:eastAsia="Calibri" w:hAnsi="Times New Roman"/>
          <w:szCs w:val="22"/>
          <w:lang w:eastAsia="en-US"/>
        </w:rPr>
        <w:t>административному регламенту предоставления</w:t>
      </w:r>
    </w:p>
    <w:p w:rsidR="00766BF0" w:rsidRPr="00766BF0" w:rsidRDefault="00766BF0" w:rsidP="00766BF0">
      <w:pPr>
        <w:jc w:val="right"/>
        <w:rPr>
          <w:rFonts w:ascii="Times New Roman" w:eastAsia="Calibri" w:hAnsi="Times New Roman"/>
          <w:szCs w:val="22"/>
          <w:lang w:eastAsia="en-US"/>
        </w:rPr>
      </w:pPr>
      <w:r w:rsidRPr="00766BF0">
        <w:rPr>
          <w:rFonts w:ascii="Times New Roman" w:eastAsia="Calibri" w:hAnsi="Times New Roman"/>
          <w:szCs w:val="22"/>
          <w:lang w:eastAsia="en-US"/>
        </w:rPr>
        <w:t>муниципальной услуги</w:t>
      </w:r>
    </w:p>
    <w:p w:rsidR="00766BF0" w:rsidRPr="00766BF0" w:rsidRDefault="00766BF0" w:rsidP="00766BF0">
      <w:pPr>
        <w:jc w:val="right"/>
        <w:rPr>
          <w:rFonts w:ascii="Times New Roman" w:eastAsia="Calibri" w:hAnsi="Times New Roman"/>
          <w:szCs w:val="22"/>
          <w:lang w:eastAsia="en-US"/>
        </w:rPr>
      </w:pPr>
      <w:r w:rsidRPr="00766BF0">
        <w:rPr>
          <w:rFonts w:ascii="Times New Roman" w:eastAsia="Calibri" w:hAnsi="Times New Roman"/>
          <w:szCs w:val="22"/>
          <w:lang w:eastAsia="en-US"/>
        </w:rPr>
        <w:t>«Присвоение   адреса   объекту   адресации,   изменение и   аннулирование    такого   адреса»</w:t>
      </w: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r w:rsidRPr="00766BF0">
        <w:rPr>
          <w:rFonts w:ascii="Times New Roman" w:eastAsia="Calibri" w:hAnsi="Times New Roman"/>
          <w:noProof/>
          <w:szCs w:val="22"/>
        </w:rPr>
        <w:drawing>
          <wp:anchor distT="0" distB="0" distL="114300" distR="114300" simplePos="0" relativeHeight="251661312" behindDoc="0" locked="0" layoutInCell="1" allowOverlap="1">
            <wp:simplePos x="0" y="0"/>
            <wp:positionH relativeFrom="column">
              <wp:posOffset>-177165</wp:posOffset>
            </wp:positionH>
            <wp:positionV relativeFrom="paragraph">
              <wp:posOffset>-635</wp:posOffset>
            </wp:positionV>
            <wp:extent cx="6429375" cy="7724775"/>
            <wp:effectExtent l="19050" t="0" r="9525" b="0"/>
            <wp:wrapNone/>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6429375" cy="7724775"/>
                    </a:xfrm>
                    <a:prstGeom prst="rect">
                      <a:avLst/>
                    </a:prstGeom>
                    <a:noFill/>
                    <a:ln w="9525">
                      <a:noFill/>
                      <a:miter lim="800000"/>
                      <a:headEnd/>
                      <a:tailEnd/>
                    </a:ln>
                  </pic:spPr>
                </pic:pic>
              </a:graphicData>
            </a:graphic>
          </wp:anchor>
        </w:drawing>
      </w: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Default="00766BF0" w:rsidP="00CF2B67">
      <w:pPr>
        <w:widowControl w:val="0"/>
        <w:autoSpaceDE w:val="0"/>
        <w:autoSpaceDN w:val="0"/>
        <w:adjustRightInd w:val="0"/>
        <w:ind w:firstLine="851"/>
        <w:jc w:val="center"/>
        <w:rPr>
          <w:rFonts w:ascii="Times New Roman" w:hAnsi="Times New Roman"/>
          <w:b/>
          <w:color w:val="000000"/>
        </w:rPr>
      </w:pPr>
    </w:p>
    <w:sectPr w:rsidR="00766BF0" w:rsidSect="00D16644">
      <w:pgSz w:w="11906" w:h="16838"/>
      <w:pgMar w:top="1134" w:right="991"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C1C21"/>
    <w:rsid w:val="00012BC1"/>
    <w:rsid w:val="00042FC4"/>
    <w:rsid w:val="000452BE"/>
    <w:rsid w:val="00065CA3"/>
    <w:rsid w:val="00070F15"/>
    <w:rsid w:val="00085540"/>
    <w:rsid w:val="000A7E73"/>
    <w:rsid w:val="000C3CCB"/>
    <w:rsid w:val="000D5A7A"/>
    <w:rsid w:val="000F06E0"/>
    <w:rsid w:val="00140878"/>
    <w:rsid w:val="00167588"/>
    <w:rsid w:val="00190C65"/>
    <w:rsid w:val="00194C1A"/>
    <w:rsid w:val="001A52D4"/>
    <w:rsid w:val="002028F4"/>
    <w:rsid w:val="0020397D"/>
    <w:rsid w:val="002158C3"/>
    <w:rsid w:val="002405ED"/>
    <w:rsid w:val="00273C33"/>
    <w:rsid w:val="002B445C"/>
    <w:rsid w:val="002C41D1"/>
    <w:rsid w:val="002D6FD2"/>
    <w:rsid w:val="002D7408"/>
    <w:rsid w:val="002F3313"/>
    <w:rsid w:val="003479F8"/>
    <w:rsid w:val="003503ED"/>
    <w:rsid w:val="00357ED6"/>
    <w:rsid w:val="003765B6"/>
    <w:rsid w:val="00376C2C"/>
    <w:rsid w:val="003854AC"/>
    <w:rsid w:val="003857A1"/>
    <w:rsid w:val="003864A7"/>
    <w:rsid w:val="003A45B2"/>
    <w:rsid w:val="003D6D81"/>
    <w:rsid w:val="003F417B"/>
    <w:rsid w:val="00425007"/>
    <w:rsid w:val="00435415"/>
    <w:rsid w:val="00453113"/>
    <w:rsid w:val="004B7839"/>
    <w:rsid w:val="004C1C21"/>
    <w:rsid w:val="004C62FC"/>
    <w:rsid w:val="004D2A76"/>
    <w:rsid w:val="004F522B"/>
    <w:rsid w:val="00505ED1"/>
    <w:rsid w:val="005224D8"/>
    <w:rsid w:val="005278AF"/>
    <w:rsid w:val="00540386"/>
    <w:rsid w:val="005704D0"/>
    <w:rsid w:val="005C62E5"/>
    <w:rsid w:val="005D09BD"/>
    <w:rsid w:val="005F1C34"/>
    <w:rsid w:val="006779ED"/>
    <w:rsid w:val="00680B1E"/>
    <w:rsid w:val="0068324E"/>
    <w:rsid w:val="006933CA"/>
    <w:rsid w:val="006A787C"/>
    <w:rsid w:val="006B5754"/>
    <w:rsid w:val="006C5B77"/>
    <w:rsid w:val="006C6CA7"/>
    <w:rsid w:val="006C6E49"/>
    <w:rsid w:val="006D2709"/>
    <w:rsid w:val="006D3C4F"/>
    <w:rsid w:val="006E389F"/>
    <w:rsid w:val="00717C7F"/>
    <w:rsid w:val="0075669E"/>
    <w:rsid w:val="00766BF0"/>
    <w:rsid w:val="00773B96"/>
    <w:rsid w:val="007C068D"/>
    <w:rsid w:val="007D0A1E"/>
    <w:rsid w:val="008100C1"/>
    <w:rsid w:val="00850690"/>
    <w:rsid w:val="008557CA"/>
    <w:rsid w:val="00895C01"/>
    <w:rsid w:val="008B6757"/>
    <w:rsid w:val="008D3581"/>
    <w:rsid w:val="00915AFE"/>
    <w:rsid w:val="009465CF"/>
    <w:rsid w:val="009602A9"/>
    <w:rsid w:val="0097389A"/>
    <w:rsid w:val="009B30C4"/>
    <w:rsid w:val="009B3113"/>
    <w:rsid w:val="00A131AD"/>
    <w:rsid w:val="00A400D0"/>
    <w:rsid w:val="00A568A4"/>
    <w:rsid w:val="00A620EA"/>
    <w:rsid w:val="00A84750"/>
    <w:rsid w:val="00AA7ABA"/>
    <w:rsid w:val="00AB1D8A"/>
    <w:rsid w:val="00AC2E20"/>
    <w:rsid w:val="00AE23A6"/>
    <w:rsid w:val="00AE45F1"/>
    <w:rsid w:val="00B22619"/>
    <w:rsid w:val="00B25C0F"/>
    <w:rsid w:val="00B274FE"/>
    <w:rsid w:val="00B414E5"/>
    <w:rsid w:val="00B44311"/>
    <w:rsid w:val="00B53117"/>
    <w:rsid w:val="00B9620E"/>
    <w:rsid w:val="00BA61B3"/>
    <w:rsid w:val="00C1583D"/>
    <w:rsid w:val="00C3692E"/>
    <w:rsid w:val="00C37ECF"/>
    <w:rsid w:val="00C55B94"/>
    <w:rsid w:val="00CB3087"/>
    <w:rsid w:val="00CB69A1"/>
    <w:rsid w:val="00CE0F30"/>
    <w:rsid w:val="00CF2B67"/>
    <w:rsid w:val="00D12391"/>
    <w:rsid w:val="00D16644"/>
    <w:rsid w:val="00D23873"/>
    <w:rsid w:val="00D27656"/>
    <w:rsid w:val="00D60D77"/>
    <w:rsid w:val="00D662A9"/>
    <w:rsid w:val="00D96111"/>
    <w:rsid w:val="00DA764F"/>
    <w:rsid w:val="00E16078"/>
    <w:rsid w:val="00E736BA"/>
    <w:rsid w:val="00E77EB3"/>
    <w:rsid w:val="00F109A1"/>
    <w:rsid w:val="00F155A5"/>
    <w:rsid w:val="00F23B09"/>
    <w:rsid w:val="00F27D53"/>
    <w:rsid w:val="00F30169"/>
    <w:rsid w:val="00F802DD"/>
    <w:rsid w:val="00FD4BE8"/>
    <w:rsid w:val="00FF1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918E89CA-3904-4D38-8F05-523A0D46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locked="1" w:uiPriority="0"/>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C1C21"/>
    <w:pPr>
      <w:ind w:firstLine="567"/>
      <w:jc w:val="both"/>
    </w:pPr>
    <w:rPr>
      <w:rFonts w:ascii="Arial" w:eastAsia="Times New Roman" w:hAnsi="Arial"/>
      <w:sz w:val="24"/>
      <w:szCs w:val="24"/>
    </w:rPr>
  </w:style>
  <w:style w:type="paragraph" w:styleId="1">
    <w:name w:val="heading 1"/>
    <w:basedOn w:val="a"/>
    <w:link w:val="10"/>
    <w:uiPriority w:val="9"/>
    <w:qFormat/>
    <w:locked/>
    <w:rsid w:val="00CE0F30"/>
    <w:pPr>
      <w:spacing w:before="100" w:beforeAutospacing="1" w:after="100" w:afterAutospacing="1"/>
      <w:ind w:firstLine="0"/>
      <w:jc w:val="left"/>
      <w:outlineLvl w:val="0"/>
    </w:pPr>
    <w:rPr>
      <w:rFonts w:ascii="Times New Roman" w:hAnsi="Times New Roman"/>
      <w:b/>
      <w:bCs/>
      <w:kern w:val="36"/>
      <w:sz w:val="48"/>
      <w:szCs w:val="48"/>
    </w:rPr>
  </w:style>
  <w:style w:type="paragraph" w:styleId="3">
    <w:name w:val="heading 3"/>
    <w:aliases w:val="!Главы документа"/>
    <w:basedOn w:val="a"/>
    <w:link w:val="30"/>
    <w:uiPriority w:val="99"/>
    <w:qFormat/>
    <w:rsid w:val="006E389F"/>
    <w:pPr>
      <w:outlineLvl w:val="2"/>
    </w:pPr>
    <w:rPr>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uiPriority w:val="99"/>
    <w:locked/>
    <w:rsid w:val="006E389F"/>
    <w:rPr>
      <w:rFonts w:ascii="Arial" w:hAnsi="Arial" w:cs="Times New Roman"/>
      <w:b/>
      <w:bCs/>
      <w:sz w:val="26"/>
      <w:szCs w:val="26"/>
      <w:lang w:eastAsia="ru-RU"/>
    </w:rPr>
  </w:style>
  <w:style w:type="paragraph" w:customStyle="1" w:styleId="ConsPlusNormal">
    <w:name w:val="ConsPlusNormal"/>
    <w:link w:val="ConsPlusNormal0"/>
    <w:rsid w:val="004C1C21"/>
    <w:pPr>
      <w:widowControl w:val="0"/>
      <w:autoSpaceDE w:val="0"/>
      <w:autoSpaceDN w:val="0"/>
    </w:pPr>
    <w:rPr>
      <w:rFonts w:eastAsia="Times New Roman" w:cs="Calibri"/>
      <w:sz w:val="22"/>
    </w:rPr>
  </w:style>
  <w:style w:type="paragraph" w:customStyle="1" w:styleId="ConsPlusTitle">
    <w:name w:val="ConsPlusTitle"/>
    <w:uiPriority w:val="99"/>
    <w:rsid w:val="004C1C21"/>
    <w:pPr>
      <w:widowControl w:val="0"/>
      <w:autoSpaceDE w:val="0"/>
      <w:autoSpaceDN w:val="0"/>
    </w:pPr>
    <w:rPr>
      <w:rFonts w:eastAsia="Times New Roman" w:cs="Calibri"/>
      <w:b/>
      <w:sz w:val="22"/>
    </w:rPr>
  </w:style>
  <w:style w:type="character" w:styleId="a3">
    <w:name w:val="Hyperlink"/>
    <w:basedOn w:val="a0"/>
    <w:uiPriority w:val="99"/>
    <w:rsid w:val="004C1C21"/>
    <w:rPr>
      <w:rFonts w:cs="Times New Roman"/>
      <w:color w:val="0000FF"/>
      <w:u w:val="single"/>
    </w:rPr>
  </w:style>
  <w:style w:type="paragraph" w:customStyle="1" w:styleId="ConsPlusNonformat">
    <w:name w:val="ConsPlusNonformat"/>
    <w:uiPriority w:val="99"/>
    <w:qFormat/>
    <w:rsid w:val="004C1C21"/>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D12391"/>
    <w:rPr>
      <w:rFonts w:ascii="Tahoma" w:hAnsi="Tahoma" w:cs="Tahoma"/>
      <w:sz w:val="16"/>
      <w:szCs w:val="16"/>
    </w:rPr>
  </w:style>
  <w:style w:type="character" w:customStyle="1" w:styleId="a5">
    <w:name w:val="Текст выноски Знак"/>
    <w:basedOn w:val="a0"/>
    <w:link w:val="a4"/>
    <w:uiPriority w:val="99"/>
    <w:semiHidden/>
    <w:locked/>
    <w:rsid w:val="00D12391"/>
    <w:rPr>
      <w:rFonts w:ascii="Tahoma" w:hAnsi="Tahoma" w:cs="Tahoma"/>
      <w:sz w:val="16"/>
      <w:szCs w:val="16"/>
      <w:lang w:eastAsia="ru-RU"/>
    </w:rPr>
  </w:style>
  <w:style w:type="table" w:styleId="a6">
    <w:name w:val="Table Grid"/>
    <w:basedOn w:val="a1"/>
    <w:uiPriority w:val="99"/>
    <w:rsid w:val="008D3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6E389F"/>
    <w:rPr>
      <w:rFonts w:ascii="Times New Roman" w:hAnsi="Times New Roman"/>
      <w:sz w:val="28"/>
      <w:szCs w:val="20"/>
    </w:rPr>
  </w:style>
  <w:style w:type="character" w:customStyle="1" w:styleId="a8">
    <w:name w:val="Основной текст Знак"/>
    <w:basedOn w:val="a0"/>
    <w:link w:val="a7"/>
    <w:locked/>
    <w:rsid w:val="006E389F"/>
    <w:rPr>
      <w:rFonts w:ascii="Times New Roman" w:hAnsi="Times New Roman" w:cs="Times New Roman"/>
      <w:sz w:val="20"/>
      <w:szCs w:val="20"/>
      <w:lang w:eastAsia="ru-RU"/>
    </w:rPr>
  </w:style>
  <w:style w:type="paragraph" w:styleId="a9">
    <w:name w:val="Normal (Web)"/>
    <w:aliases w:val="_а_Е’__ (дќа) И’ц_1,_а_Е’__ (дќа) И’ц_ И’ц_,___С¬__ (_x_) ÷¬__1,___С¬__ (_x_) ÷¬__ ÷¬__"/>
    <w:basedOn w:val="a"/>
    <w:link w:val="aa"/>
    <w:uiPriority w:val="99"/>
    <w:rsid w:val="006E389F"/>
    <w:pPr>
      <w:spacing w:before="100" w:beforeAutospacing="1" w:after="100" w:afterAutospacing="1"/>
    </w:pPr>
  </w:style>
  <w:style w:type="paragraph" w:styleId="ab">
    <w:name w:val="Block Text"/>
    <w:basedOn w:val="a"/>
    <w:uiPriority w:val="99"/>
    <w:rsid w:val="006E389F"/>
    <w:pPr>
      <w:ind w:left="-567" w:right="-1050"/>
    </w:pPr>
  </w:style>
  <w:style w:type="paragraph" w:customStyle="1" w:styleId="21">
    <w:name w:val="Основной текст с отступом 21"/>
    <w:basedOn w:val="a"/>
    <w:uiPriority w:val="99"/>
    <w:rsid w:val="006E389F"/>
    <w:pPr>
      <w:widowControl w:val="0"/>
      <w:suppressAutoHyphens/>
      <w:autoSpaceDE w:val="0"/>
      <w:ind w:firstLine="720"/>
    </w:pPr>
    <w:rPr>
      <w:rFonts w:cs="Tahoma"/>
      <w:b/>
      <w:bCs/>
      <w:kern w:val="1"/>
      <w:sz w:val="20"/>
      <w:lang w:eastAsia="hi-IN" w:bidi="hi-IN"/>
    </w:rPr>
  </w:style>
  <w:style w:type="paragraph" w:customStyle="1" w:styleId="Table">
    <w:name w:val="Table!Таблица"/>
    <w:uiPriority w:val="99"/>
    <w:rsid w:val="006E389F"/>
    <w:rPr>
      <w:rFonts w:ascii="Arial" w:eastAsia="Times New Roman" w:hAnsi="Arial" w:cs="Arial"/>
      <w:bCs/>
      <w:kern w:val="28"/>
      <w:sz w:val="24"/>
      <w:szCs w:val="32"/>
    </w:rPr>
  </w:style>
  <w:style w:type="paragraph" w:customStyle="1" w:styleId="Table0">
    <w:name w:val="Table!"/>
    <w:next w:val="Table"/>
    <w:uiPriority w:val="99"/>
    <w:rsid w:val="006E389F"/>
    <w:pPr>
      <w:jc w:val="center"/>
    </w:pPr>
    <w:rPr>
      <w:rFonts w:ascii="Arial" w:eastAsia="Times New Roman" w:hAnsi="Arial" w:cs="Arial"/>
      <w:b/>
      <w:bCs/>
      <w:kern w:val="28"/>
      <w:sz w:val="24"/>
      <w:szCs w:val="32"/>
    </w:rPr>
  </w:style>
  <w:style w:type="character" w:customStyle="1" w:styleId="10">
    <w:name w:val="Заголовок 1 Знак"/>
    <w:basedOn w:val="a0"/>
    <w:link w:val="1"/>
    <w:uiPriority w:val="9"/>
    <w:rsid w:val="00CE0F30"/>
    <w:rPr>
      <w:rFonts w:ascii="Times New Roman" w:eastAsia="Times New Roman" w:hAnsi="Times New Roman"/>
      <w:b/>
      <w:bCs/>
      <w:kern w:val="36"/>
      <w:sz w:val="48"/>
      <w:szCs w:val="48"/>
    </w:rPr>
  </w:style>
  <w:style w:type="numbering" w:customStyle="1" w:styleId="11">
    <w:name w:val="Нет списка1"/>
    <w:next w:val="a2"/>
    <w:uiPriority w:val="99"/>
    <w:semiHidden/>
    <w:rsid w:val="00CE0F30"/>
  </w:style>
  <w:style w:type="paragraph" w:styleId="ac">
    <w:name w:val="footnote text"/>
    <w:basedOn w:val="a"/>
    <w:link w:val="ad"/>
    <w:uiPriority w:val="99"/>
    <w:rsid w:val="00CE0F30"/>
    <w:pPr>
      <w:ind w:firstLine="0"/>
      <w:jc w:val="left"/>
    </w:pPr>
    <w:rPr>
      <w:rFonts w:ascii="Times New Roman" w:hAnsi="Times New Roman"/>
      <w:sz w:val="20"/>
      <w:szCs w:val="20"/>
    </w:rPr>
  </w:style>
  <w:style w:type="character" w:customStyle="1" w:styleId="ad">
    <w:name w:val="Текст сноски Знак"/>
    <w:basedOn w:val="a0"/>
    <w:link w:val="ac"/>
    <w:uiPriority w:val="99"/>
    <w:rsid w:val="00CE0F30"/>
    <w:rPr>
      <w:rFonts w:ascii="Times New Roman" w:eastAsia="Times New Roman" w:hAnsi="Times New Roman"/>
    </w:rPr>
  </w:style>
  <w:style w:type="character" w:styleId="ae">
    <w:name w:val="footnote reference"/>
    <w:uiPriority w:val="99"/>
    <w:semiHidden/>
    <w:rsid w:val="00CE0F30"/>
    <w:rPr>
      <w:vertAlign w:val="superscript"/>
    </w:rPr>
  </w:style>
  <w:style w:type="paragraph" w:styleId="af">
    <w:name w:val="header"/>
    <w:basedOn w:val="a"/>
    <w:link w:val="af0"/>
    <w:uiPriority w:val="99"/>
    <w:rsid w:val="00CE0F30"/>
    <w:pPr>
      <w:tabs>
        <w:tab w:val="center" w:pos="4677"/>
        <w:tab w:val="right" w:pos="9355"/>
      </w:tabs>
      <w:ind w:firstLine="0"/>
      <w:jc w:val="left"/>
    </w:pPr>
    <w:rPr>
      <w:rFonts w:ascii="Times New Roman" w:hAnsi="Times New Roman"/>
    </w:rPr>
  </w:style>
  <w:style w:type="character" w:customStyle="1" w:styleId="af0">
    <w:name w:val="Верхний колонтитул Знак"/>
    <w:basedOn w:val="a0"/>
    <w:link w:val="af"/>
    <w:uiPriority w:val="99"/>
    <w:rsid w:val="00CE0F30"/>
    <w:rPr>
      <w:rFonts w:ascii="Times New Roman" w:eastAsia="Times New Roman" w:hAnsi="Times New Roman"/>
      <w:sz w:val="24"/>
      <w:szCs w:val="24"/>
    </w:rPr>
  </w:style>
  <w:style w:type="character" w:styleId="af1">
    <w:name w:val="page number"/>
    <w:basedOn w:val="a0"/>
    <w:uiPriority w:val="99"/>
    <w:rsid w:val="00CE0F30"/>
  </w:style>
  <w:style w:type="character" w:customStyle="1" w:styleId="aa">
    <w:name w:val="Обычный (веб) Знак"/>
    <w:aliases w:val="_а_Е’__ (дќа) И’ц_1 Знак,_а_Е’__ (дќа) И’ц_ И’ц_ Знак,___С¬__ (_x_) ÷¬__1 Знак,___С¬__ (_x_) ÷¬__ ÷¬__ Знак"/>
    <w:link w:val="a9"/>
    <w:uiPriority w:val="99"/>
    <w:locked/>
    <w:rsid w:val="00CE0F30"/>
    <w:rPr>
      <w:rFonts w:ascii="Arial" w:eastAsia="Times New Roman" w:hAnsi="Arial"/>
      <w:sz w:val="24"/>
      <w:szCs w:val="24"/>
    </w:rPr>
  </w:style>
  <w:style w:type="paragraph" w:customStyle="1" w:styleId="1-21">
    <w:name w:val="Средняя сетка 1 - Акцент 21"/>
    <w:basedOn w:val="a"/>
    <w:uiPriority w:val="34"/>
    <w:qFormat/>
    <w:rsid w:val="00CE0F30"/>
    <w:pPr>
      <w:spacing w:after="200" w:line="276" w:lineRule="auto"/>
      <w:ind w:left="720" w:firstLine="0"/>
      <w:contextualSpacing/>
      <w:jc w:val="left"/>
    </w:pPr>
    <w:rPr>
      <w:rFonts w:ascii="Calibri" w:eastAsia="Calibri" w:hAnsi="Calibri"/>
      <w:sz w:val="22"/>
      <w:szCs w:val="22"/>
      <w:lang w:eastAsia="en-US"/>
    </w:rPr>
  </w:style>
  <w:style w:type="character" w:styleId="af2">
    <w:name w:val="annotation reference"/>
    <w:uiPriority w:val="99"/>
    <w:rsid w:val="00CE0F30"/>
    <w:rPr>
      <w:sz w:val="18"/>
      <w:szCs w:val="18"/>
    </w:rPr>
  </w:style>
  <w:style w:type="paragraph" w:styleId="af3">
    <w:name w:val="annotation text"/>
    <w:basedOn w:val="a"/>
    <w:link w:val="af4"/>
    <w:uiPriority w:val="99"/>
    <w:rsid w:val="00CE0F30"/>
    <w:pPr>
      <w:ind w:firstLine="0"/>
      <w:jc w:val="left"/>
    </w:pPr>
    <w:rPr>
      <w:rFonts w:ascii="Times New Roman" w:hAnsi="Times New Roman"/>
    </w:rPr>
  </w:style>
  <w:style w:type="character" w:customStyle="1" w:styleId="af4">
    <w:name w:val="Текст примечания Знак"/>
    <w:basedOn w:val="a0"/>
    <w:link w:val="af3"/>
    <w:uiPriority w:val="99"/>
    <w:rsid w:val="00CE0F30"/>
    <w:rPr>
      <w:rFonts w:ascii="Times New Roman" w:eastAsia="Times New Roman" w:hAnsi="Times New Roman"/>
      <w:sz w:val="24"/>
      <w:szCs w:val="24"/>
    </w:rPr>
  </w:style>
  <w:style w:type="paragraph" w:styleId="af5">
    <w:name w:val="annotation subject"/>
    <w:basedOn w:val="af3"/>
    <w:next w:val="af3"/>
    <w:link w:val="af6"/>
    <w:uiPriority w:val="99"/>
    <w:rsid w:val="00CE0F30"/>
    <w:rPr>
      <w:b/>
      <w:bCs/>
    </w:rPr>
  </w:style>
  <w:style w:type="character" w:customStyle="1" w:styleId="af6">
    <w:name w:val="Тема примечания Знак"/>
    <w:basedOn w:val="af4"/>
    <w:link w:val="af5"/>
    <w:uiPriority w:val="99"/>
    <w:rsid w:val="00CE0F30"/>
    <w:rPr>
      <w:rFonts w:ascii="Times New Roman" w:eastAsia="Times New Roman" w:hAnsi="Times New Roman"/>
      <w:b/>
      <w:bCs/>
      <w:sz w:val="24"/>
      <w:szCs w:val="24"/>
    </w:rPr>
  </w:style>
  <w:style w:type="character" w:styleId="af7">
    <w:name w:val="FollowedHyperlink"/>
    <w:uiPriority w:val="99"/>
    <w:rsid w:val="00CE0F30"/>
    <w:rPr>
      <w:color w:val="800080"/>
      <w:u w:val="single"/>
    </w:rPr>
  </w:style>
  <w:style w:type="paragraph" w:customStyle="1" w:styleId="af8">
    <w:name w:val="Знак Знак Знак Знак"/>
    <w:basedOn w:val="a"/>
    <w:rsid w:val="00CE0F30"/>
    <w:pPr>
      <w:spacing w:before="100" w:beforeAutospacing="1" w:after="100" w:afterAutospacing="1"/>
      <w:ind w:firstLine="0"/>
      <w:jc w:val="left"/>
    </w:pPr>
    <w:rPr>
      <w:rFonts w:ascii="Tahoma" w:hAnsi="Tahoma"/>
      <w:sz w:val="20"/>
      <w:szCs w:val="20"/>
      <w:lang w:val="en-US" w:eastAsia="en-US"/>
    </w:rPr>
  </w:style>
  <w:style w:type="paragraph" w:customStyle="1" w:styleId="12">
    <w:name w:val="Абзац списка1"/>
    <w:basedOn w:val="a"/>
    <w:rsid w:val="00CE0F30"/>
    <w:pPr>
      <w:ind w:left="720" w:firstLine="0"/>
      <w:jc w:val="left"/>
    </w:pPr>
    <w:rPr>
      <w:rFonts w:ascii="Times New Roman" w:hAnsi="Times New Roman"/>
      <w:szCs w:val="20"/>
    </w:rPr>
  </w:style>
  <w:style w:type="paragraph" w:customStyle="1" w:styleId="-11">
    <w:name w:val="Цветная заливка - Акцент 11"/>
    <w:hidden/>
    <w:uiPriority w:val="71"/>
    <w:rsid w:val="00CE0F30"/>
    <w:rPr>
      <w:rFonts w:ascii="Times New Roman" w:eastAsia="Times New Roman" w:hAnsi="Times New Roman"/>
      <w:sz w:val="24"/>
      <w:szCs w:val="24"/>
    </w:rPr>
  </w:style>
  <w:style w:type="character" w:customStyle="1" w:styleId="13">
    <w:name w:val="Тема примечания Знак1"/>
    <w:uiPriority w:val="99"/>
    <w:locked/>
    <w:rsid w:val="00CE0F30"/>
    <w:rPr>
      <w:rFonts w:cs="Times New Roman"/>
      <w:b/>
      <w:bCs/>
      <w:sz w:val="24"/>
      <w:szCs w:val="24"/>
    </w:rPr>
  </w:style>
  <w:style w:type="paragraph" w:customStyle="1" w:styleId="af9">
    <w:name w:val="÷¬__ ÷¬__ ÷¬__ ÷¬__"/>
    <w:basedOn w:val="a"/>
    <w:rsid w:val="00CE0F30"/>
    <w:pPr>
      <w:spacing w:before="100" w:beforeAutospacing="1" w:after="100" w:afterAutospacing="1"/>
      <w:ind w:firstLine="0"/>
      <w:jc w:val="left"/>
    </w:pPr>
    <w:rPr>
      <w:rFonts w:ascii="Tahoma" w:hAnsi="Tahoma"/>
      <w:sz w:val="20"/>
      <w:szCs w:val="20"/>
      <w:lang w:val="en-US" w:eastAsia="en-US"/>
    </w:rPr>
  </w:style>
  <w:style w:type="paragraph" w:styleId="2">
    <w:name w:val="Body Text Indent 2"/>
    <w:basedOn w:val="a"/>
    <w:link w:val="20"/>
    <w:rsid w:val="00CE0F30"/>
    <w:pPr>
      <w:spacing w:after="120" w:line="480" w:lineRule="auto"/>
      <w:ind w:left="283" w:firstLine="0"/>
      <w:jc w:val="left"/>
    </w:pPr>
    <w:rPr>
      <w:rFonts w:ascii="Times New Roman" w:hAnsi="Times New Roman"/>
    </w:rPr>
  </w:style>
  <w:style w:type="character" w:customStyle="1" w:styleId="20">
    <w:name w:val="Основной текст с отступом 2 Знак"/>
    <w:basedOn w:val="a0"/>
    <w:link w:val="2"/>
    <w:rsid w:val="00CE0F30"/>
    <w:rPr>
      <w:rFonts w:ascii="Times New Roman" w:eastAsia="Times New Roman" w:hAnsi="Times New Roman"/>
      <w:sz w:val="24"/>
      <w:szCs w:val="24"/>
    </w:rPr>
  </w:style>
  <w:style w:type="paragraph" w:styleId="afa">
    <w:name w:val="List Paragraph"/>
    <w:aliases w:val="ТЗ список,Абзац списка нумерованный"/>
    <w:basedOn w:val="a"/>
    <w:link w:val="afb"/>
    <w:uiPriority w:val="34"/>
    <w:qFormat/>
    <w:rsid w:val="00CE0F30"/>
    <w:pPr>
      <w:ind w:left="708" w:firstLine="0"/>
      <w:jc w:val="left"/>
    </w:pPr>
    <w:rPr>
      <w:rFonts w:ascii="Times New Roman" w:hAnsi="Times New Roman"/>
    </w:rPr>
  </w:style>
  <w:style w:type="character" w:customStyle="1" w:styleId="ConsPlusNormal0">
    <w:name w:val="ConsPlusNormal Знак"/>
    <w:link w:val="ConsPlusNormal"/>
    <w:locked/>
    <w:rsid w:val="00CE0F30"/>
    <w:rPr>
      <w:rFonts w:eastAsia="Times New Roman" w:cs="Calibri"/>
      <w:sz w:val="22"/>
    </w:rPr>
  </w:style>
  <w:style w:type="paragraph" w:customStyle="1" w:styleId="ConsPlusCell">
    <w:name w:val="ConsPlusCell"/>
    <w:uiPriority w:val="99"/>
    <w:rsid w:val="00CE0F30"/>
    <w:pPr>
      <w:widowControl w:val="0"/>
      <w:autoSpaceDE w:val="0"/>
      <w:autoSpaceDN w:val="0"/>
      <w:adjustRightInd w:val="0"/>
    </w:pPr>
    <w:rPr>
      <w:rFonts w:eastAsia="Times New Roman" w:cs="Calibri"/>
      <w:sz w:val="22"/>
      <w:szCs w:val="22"/>
    </w:rPr>
  </w:style>
  <w:style w:type="paragraph" w:styleId="afc">
    <w:name w:val="footer"/>
    <w:basedOn w:val="a"/>
    <w:link w:val="afd"/>
    <w:rsid w:val="00CE0F30"/>
    <w:pPr>
      <w:tabs>
        <w:tab w:val="center" w:pos="4677"/>
        <w:tab w:val="right" w:pos="9355"/>
      </w:tabs>
      <w:ind w:firstLine="0"/>
      <w:jc w:val="left"/>
    </w:pPr>
    <w:rPr>
      <w:rFonts w:ascii="Times New Roman" w:hAnsi="Times New Roman"/>
    </w:rPr>
  </w:style>
  <w:style w:type="character" w:customStyle="1" w:styleId="afd">
    <w:name w:val="Нижний колонтитул Знак"/>
    <w:basedOn w:val="a0"/>
    <w:link w:val="afc"/>
    <w:rsid w:val="00CE0F30"/>
    <w:rPr>
      <w:rFonts w:ascii="Times New Roman" w:eastAsia="Times New Roman" w:hAnsi="Times New Roman"/>
      <w:sz w:val="24"/>
      <w:szCs w:val="24"/>
    </w:rPr>
  </w:style>
  <w:style w:type="paragraph" w:styleId="afe">
    <w:name w:val="endnote text"/>
    <w:basedOn w:val="a"/>
    <w:link w:val="aff"/>
    <w:rsid w:val="00CE0F30"/>
    <w:pPr>
      <w:ind w:firstLine="0"/>
      <w:jc w:val="left"/>
    </w:pPr>
    <w:rPr>
      <w:rFonts w:ascii="Times New Roman" w:hAnsi="Times New Roman"/>
      <w:sz w:val="20"/>
      <w:szCs w:val="20"/>
    </w:rPr>
  </w:style>
  <w:style w:type="character" w:customStyle="1" w:styleId="aff">
    <w:name w:val="Текст концевой сноски Знак"/>
    <w:basedOn w:val="a0"/>
    <w:link w:val="afe"/>
    <w:rsid w:val="00CE0F30"/>
    <w:rPr>
      <w:rFonts w:ascii="Times New Roman" w:eastAsia="Times New Roman" w:hAnsi="Times New Roman"/>
    </w:rPr>
  </w:style>
  <w:style w:type="character" w:styleId="aff0">
    <w:name w:val="endnote reference"/>
    <w:rsid w:val="00CE0F30"/>
    <w:rPr>
      <w:vertAlign w:val="superscript"/>
    </w:rPr>
  </w:style>
  <w:style w:type="paragraph" w:styleId="aff1">
    <w:name w:val="No Spacing"/>
    <w:uiPriority w:val="1"/>
    <w:qFormat/>
    <w:rsid w:val="00CE0F30"/>
    <w:rPr>
      <w:rFonts w:eastAsia="Times New Roman"/>
      <w:sz w:val="22"/>
      <w:szCs w:val="22"/>
    </w:rPr>
  </w:style>
  <w:style w:type="paragraph" w:customStyle="1" w:styleId="P16">
    <w:name w:val="P16"/>
    <w:basedOn w:val="a"/>
    <w:hidden/>
    <w:rsid w:val="00CE0F30"/>
    <w:pPr>
      <w:widowControl w:val="0"/>
      <w:adjustRightInd w:val="0"/>
      <w:ind w:firstLine="0"/>
      <w:jc w:val="center"/>
      <w:textAlignment w:val="baseline"/>
    </w:pPr>
    <w:rPr>
      <w:rFonts w:ascii="Times New Roman" w:eastAsia="SimSun1" w:hAnsi="Times New Roman"/>
      <w:b/>
      <w:szCs w:val="20"/>
    </w:rPr>
  </w:style>
  <w:style w:type="paragraph" w:customStyle="1" w:styleId="P59">
    <w:name w:val="P59"/>
    <w:basedOn w:val="a"/>
    <w:hidden/>
    <w:rsid w:val="00CE0F30"/>
    <w:pPr>
      <w:widowControl w:val="0"/>
      <w:tabs>
        <w:tab w:val="left" w:pos="-3420"/>
      </w:tabs>
      <w:adjustRightInd w:val="0"/>
      <w:ind w:firstLine="0"/>
      <w:jc w:val="center"/>
      <w:textAlignment w:val="baseline"/>
    </w:pPr>
    <w:rPr>
      <w:rFonts w:ascii="Times New Roman" w:hAnsi="Times New Roman"/>
      <w:szCs w:val="20"/>
    </w:rPr>
  </w:style>
  <w:style w:type="paragraph" w:customStyle="1" w:styleId="P61">
    <w:name w:val="P61"/>
    <w:basedOn w:val="a"/>
    <w:hidden/>
    <w:rsid w:val="00CE0F30"/>
    <w:pPr>
      <w:widowControl w:val="0"/>
      <w:tabs>
        <w:tab w:val="left" w:pos="-3420"/>
      </w:tabs>
      <w:adjustRightInd w:val="0"/>
      <w:ind w:firstLine="0"/>
      <w:jc w:val="center"/>
      <w:textAlignment w:val="baseline"/>
    </w:pPr>
    <w:rPr>
      <w:rFonts w:ascii="Times New Roman" w:hAnsi="Times New Roman"/>
      <w:sz w:val="28"/>
      <w:szCs w:val="20"/>
    </w:rPr>
  </w:style>
  <w:style w:type="paragraph" w:customStyle="1" w:styleId="P103">
    <w:name w:val="P103"/>
    <w:basedOn w:val="a"/>
    <w:hidden/>
    <w:rsid w:val="00CE0F30"/>
    <w:pPr>
      <w:widowControl w:val="0"/>
      <w:tabs>
        <w:tab w:val="left" w:pos="6054"/>
      </w:tabs>
      <w:autoSpaceDE w:val="0"/>
      <w:autoSpaceDN w:val="0"/>
      <w:adjustRightInd w:val="0"/>
      <w:ind w:left="5760" w:firstLine="0"/>
      <w:jc w:val="left"/>
      <w:textAlignment w:val="baseline"/>
    </w:pPr>
    <w:rPr>
      <w:rFonts w:ascii="Times New Roman" w:hAnsi="Times New Roman"/>
      <w:szCs w:val="20"/>
    </w:rPr>
  </w:style>
  <w:style w:type="character" w:customStyle="1" w:styleId="T3">
    <w:name w:val="T3"/>
    <w:hidden/>
    <w:rsid w:val="00CE0F30"/>
    <w:rPr>
      <w:sz w:val="24"/>
    </w:rPr>
  </w:style>
  <w:style w:type="paragraph" w:styleId="31">
    <w:name w:val="Body Text Indent 3"/>
    <w:basedOn w:val="a"/>
    <w:link w:val="32"/>
    <w:rsid w:val="00CE0F30"/>
    <w:pPr>
      <w:spacing w:after="120"/>
      <w:ind w:left="283" w:firstLine="0"/>
      <w:jc w:val="left"/>
    </w:pPr>
    <w:rPr>
      <w:rFonts w:ascii="Times New Roman" w:hAnsi="Times New Roman"/>
      <w:sz w:val="16"/>
      <w:szCs w:val="16"/>
    </w:rPr>
  </w:style>
  <w:style w:type="character" w:customStyle="1" w:styleId="32">
    <w:name w:val="Основной текст с отступом 3 Знак"/>
    <w:basedOn w:val="a0"/>
    <w:link w:val="31"/>
    <w:rsid w:val="00CE0F30"/>
    <w:rPr>
      <w:rFonts w:ascii="Times New Roman" w:eastAsia="Times New Roman" w:hAnsi="Times New Roman"/>
      <w:sz w:val="16"/>
      <w:szCs w:val="16"/>
    </w:rPr>
  </w:style>
  <w:style w:type="paragraph" w:customStyle="1" w:styleId="formattext">
    <w:name w:val="formattext"/>
    <w:basedOn w:val="a"/>
    <w:rsid w:val="00CE0F30"/>
    <w:pPr>
      <w:spacing w:before="100" w:beforeAutospacing="1" w:after="100" w:afterAutospacing="1"/>
      <w:ind w:firstLine="0"/>
      <w:jc w:val="left"/>
    </w:pPr>
    <w:rPr>
      <w:rFonts w:ascii="Times New Roman" w:hAnsi="Times New Roman"/>
    </w:rPr>
  </w:style>
  <w:style w:type="paragraph" w:customStyle="1" w:styleId="Default">
    <w:name w:val="Default"/>
    <w:rsid w:val="00CE0F30"/>
    <w:pPr>
      <w:autoSpaceDE w:val="0"/>
      <w:autoSpaceDN w:val="0"/>
      <w:adjustRightInd w:val="0"/>
    </w:pPr>
    <w:rPr>
      <w:rFonts w:ascii="Times New Roman" w:hAnsi="Times New Roman"/>
      <w:color w:val="000000"/>
      <w:sz w:val="24"/>
      <w:szCs w:val="24"/>
      <w:lang w:eastAsia="en-US"/>
    </w:rPr>
  </w:style>
  <w:style w:type="paragraph" w:styleId="HTML">
    <w:name w:val="HTML Preformatted"/>
    <w:basedOn w:val="a"/>
    <w:link w:val="HTML0"/>
    <w:uiPriority w:val="99"/>
    <w:unhideWhenUsed/>
    <w:rsid w:val="00CE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CE0F30"/>
    <w:rPr>
      <w:rFonts w:ascii="Courier New" w:eastAsia="Times New Roman" w:hAnsi="Courier New"/>
    </w:rPr>
  </w:style>
  <w:style w:type="paragraph" w:customStyle="1" w:styleId="aff2">
    <w:name w:val="МУ Обычный стиль"/>
    <w:basedOn w:val="a"/>
    <w:autoRedefine/>
    <w:rsid w:val="00CE0F3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rFonts w:ascii="Times New Roman" w:hAnsi="Times New Roman"/>
      <w:sz w:val="28"/>
      <w:szCs w:val="28"/>
      <w:shd w:val="clear" w:color="auto" w:fill="FFFFFF"/>
    </w:rPr>
  </w:style>
  <w:style w:type="character" w:customStyle="1" w:styleId="blk">
    <w:name w:val="blk"/>
    <w:rsid w:val="00CE0F30"/>
  </w:style>
  <w:style w:type="table" w:customStyle="1" w:styleId="14">
    <w:name w:val="Сетка таблицы1"/>
    <w:basedOn w:val="a1"/>
    <w:next w:val="a6"/>
    <w:uiPriority w:val="59"/>
    <w:rsid w:val="00CE0F30"/>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CE0F30"/>
    <w:pPr>
      <w:ind w:firstLine="0"/>
      <w:jc w:val="left"/>
    </w:pPr>
    <w:rPr>
      <w:rFonts w:ascii="Times New Roman" w:eastAsia="Calibri" w:hAnsi="Times New Roman"/>
      <w:noProof/>
      <w:sz w:val="28"/>
      <w:szCs w:val="28"/>
    </w:rPr>
  </w:style>
  <w:style w:type="character" w:customStyle="1" w:styleId="afb">
    <w:name w:val="Абзац списка Знак"/>
    <w:aliases w:val="ТЗ список Знак,Абзац списка нумерованный Знак"/>
    <w:link w:val="afa"/>
    <w:uiPriority w:val="34"/>
    <w:qFormat/>
    <w:locked/>
    <w:rsid w:val="00CE0F30"/>
    <w:rPr>
      <w:rFonts w:ascii="Times New Roman" w:eastAsia="Times New Roman" w:hAnsi="Times New Roman"/>
      <w:sz w:val="24"/>
      <w:szCs w:val="24"/>
    </w:rPr>
  </w:style>
  <w:style w:type="paragraph" w:styleId="aff3">
    <w:name w:val="Revision"/>
    <w:hidden/>
    <w:uiPriority w:val="99"/>
    <w:semiHidden/>
    <w:rsid w:val="00CE0F30"/>
    <w:rPr>
      <w:rFonts w:ascii="Times New Roman" w:eastAsia="Times New Roman" w:hAnsi="Times New Roman"/>
      <w:sz w:val="24"/>
      <w:szCs w:val="24"/>
    </w:rPr>
  </w:style>
  <w:style w:type="paragraph" w:customStyle="1" w:styleId="aff4">
    <w:basedOn w:val="a"/>
    <w:next w:val="a"/>
    <w:qFormat/>
    <w:rsid w:val="00CE0F30"/>
    <w:pPr>
      <w:spacing w:before="240" w:after="60"/>
      <w:ind w:firstLine="0"/>
      <w:jc w:val="center"/>
      <w:outlineLvl w:val="0"/>
    </w:pPr>
    <w:rPr>
      <w:rFonts w:ascii="Calibri Light" w:hAnsi="Calibri Light"/>
      <w:b/>
      <w:bCs/>
      <w:kern w:val="28"/>
      <w:sz w:val="32"/>
      <w:szCs w:val="32"/>
    </w:rPr>
  </w:style>
  <w:style w:type="character" w:customStyle="1" w:styleId="15">
    <w:name w:val="Название Знак1"/>
    <w:link w:val="aff5"/>
    <w:rsid w:val="00CE0F30"/>
    <w:rPr>
      <w:rFonts w:ascii="Calibri Light" w:hAnsi="Calibri Light"/>
      <w:b/>
      <w:bCs/>
      <w:kern w:val="28"/>
      <w:sz w:val="32"/>
      <w:szCs w:val="32"/>
    </w:rPr>
  </w:style>
  <w:style w:type="character" w:styleId="aff6">
    <w:name w:val="Emphasis"/>
    <w:qFormat/>
    <w:locked/>
    <w:rsid w:val="00CE0F30"/>
    <w:rPr>
      <w:i/>
      <w:iCs/>
    </w:rPr>
  </w:style>
  <w:style w:type="paragraph" w:styleId="aff5">
    <w:name w:val="Title"/>
    <w:basedOn w:val="a"/>
    <w:next w:val="a"/>
    <w:link w:val="15"/>
    <w:qFormat/>
    <w:locked/>
    <w:rsid w:val="00CE0F30"/>
    <w:pPr>
      <w:pBdr>
        <w:bottom w:val="single" w:sz="8" w:space="4" w:color="4F81BD" w:themeColor="accent1"/>
      </w:pBdr>
      <w:spacing w:after="300"/>
      <w:contextualSpacing/>
    </w:pPr>
    <w:rPr>
      <w:rFonts w:ascii="Calibri Light" w:eastAsia="Calibri" w:hAnsi="Calibri Light"/>
      <w:b/>
      <w:bCs/>
      <w:kern w:val="28"/>
      <w:sz w:val="32"/>
      <w:szCs w:val="32"/>
    </w:rPr>
  </w:style>
  <w:style w:type="character" w:customStyle="1" w:styleId="aff7">
    <w:name w:val="Название Знак"/>
    <w:basedOn w:val="a0"/>
    <w:rsid w:val="00CE0F30"/>
    <w:rPr>
      <w:rFonts w:asciiTheme="majorHAnsi" w:eastAsiaTheme="majorEastAsia" w:hAnsiTheme="majorHAnsi" w:cstheme="majorBidi"/>
      <w:color w:val="17365D" w:themeColor="text2" w:themeShade="BF"/>
      <w:spacing w:val="5"/>
      <w:kern w:val="28"/>
      <w:sz w:val="52"/>
      <w:szCs w:val="52"/>
    </w:rPr>
  </w:style>
  <w:style w:type="numbering" w:customStyle="1" w:styleId="22">
    <w:name w:val="Нет списка2"/>
    <w:next w:val="a2"/>
    <w:uiPriority w:val="99"/>
    <w:semiHidden/>
    <w:rsid w:val="00CF2B67"/>
  </w:style>
  <w:style w:type="paragraph" w:customStyle="1" w:styleId="aff8">
    <w:name w:val="Знак Знак Знак Знак"/>
    <w:basedOn w:val="a"/>
    <w:rsid w:val="00CF2B67"/>
    <w:pPr>
      <w:spacing w:before="100" w:beforeAutospacing="1" w:after="100" w:afterAutospacing="1"/>
      <w:ind w:firstLine="0"/>
      <w:jc w:val="left"/>
    </w:pPr>
    <w:rPr>
      <w:rFonts w:ascii="Tahoma" w:hAnsi="Tahoma"/>
      <w:sz w:val="20"/>
      <w:szCs w:val="20"/>
      <w:lang w:val="en-US" w:eastAsia="en-US"/>
    </w:rPr>
  </w:style>
  <w:style w:type="paragraph" w:customStyle="1" w:styleId="23">
    <w:name w:val="Абзац списка2"/>
    <w:basedOn w:val="a"/>
    <w:rsid w:val="00CF2B67"/>
    <w:pPr>
      <w:ind w:left="720" w:firstLine="0"/>
      <w:jc w:val="left"/>
    </w:pPr>
    <w:rPr>
      <w:rFonts w:ascii="Times New Roman" w:hAnsi="Times New Roman"/>
      <w:szCs w:val="20"/>
    </w:rPr>
  </w:style>
  <w:style w:type="table" w:customStyle="1" w:styleId="24">
    <w:name w:val="Сетка таблицы2"/>
    <w:basedOn w:val="a1"/>
    <w:next w:val="a6"/>
    <w:uiPriority w:val="59"/>
    <w:rsid w:val="00CF2B67"/>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basedOn w:val="a"/>
    <w:next w:val="a"/>
    <w:link w:val="affa"/>
    <w:qFormat/>
    <w:rsid w:val="00CF2B67"/>
    <w:pPr>
      <w:spacing w:before="240" w:after="60"/>
      <w:ind w:firstLine="0"/>
      <w:jc w:val="center"/>
      <w:outlineLvl w:val="0"/>
    </w:pPr>
    <w:rPr>
      <w:rFonts w:ascii="Calibri Light" w:eastAsia="Calibri" w:hAnsi="Calibri Light"/>
      <w:b/>
      <w:bCs/>
      <w:kern w:val="28"/>
      <w:sz w:val="32"/>
      <w:szCs w:val="32"/>
    </w:rPr>
  </w:style>
  <w:style w:type="character" w:customStyle="1" w:styleId="affa">
    <w:name w:val="Заголовок Знак"/>
    <w:link w:val="aff9"/>
    <w:rsid w:val="00CF2B67"/>
    <w:rPr>
      <w:rFonts w:ascii="Calibri Light" w:hAnsi="Calibri Light"/>
      <w:b/>
      <w:bCs/>
      <w:kern w:val="28"/>
      <w:sz w:val="32"/>
      <w:szCs w:val="32"/>
    </w:rPr>
  </w:style>
  <w:style w:type="character" w:customStyle="1" w:styleId="fontstyle01">
    <w:name w:val="fontstyle01"/>
    <w:rsid w:val="00CF2B67"/>
    <w:rPr>
      <w:rFonts w:ascii="TimesNewRomanPSMT" w:hAnsi="TimesNewRomanPSMT" w:hint="default"/>
      <w:b w:val="0"/>
      <w:bCs w:val="0"/>
      <w:i w:val="0"/>
      <w:iCs w:val="0"/>
      <w:color w:val="000000"/>
      <w:sz w:val="28"/>
      <w:szCs w:val="28"/>
    </w:rPr>
  </w:style>
  <w:style w:type="character" w:customStyle="1" w:styleId="fontstyle21">
    <w:name w:val="fontstyle21"/>
    <w:rsid w:val="00CF2B67"/>
    <w:rPr>
      <w:rFonts w:ascii="TimesNewRomanPS-ItalicMT" w:hAnsi="TimesNewRomanPS-ItalicMT" w:hint="default"/>
      <w:b w:val="0"/>
      <w:bCs w:val="0"/>
      <w:i/>
      <w:iCs/>
      <w:color w:val="000000"/>
      <w:sz w:val="28"/>
      <w:szCs w:val="28"/>
    </w:rPr>
  </w:style>
  <w:style w:type="character" w:customStyle="1" w:styleId="fontstyle31">
    <w:name w:val="fontstyle31"/>
    <w:rsid w:val="00CF2B67"/>
    <w:rPr>
      <w:rFonts w:ascii="TimesNewRomanPS-ItalicMT" w:hAnsi="TimesNewRomanPS-ItalicMT" w:hint="default"/>
      <w:b w:val="0"/>
      <w:bCs w:val="0"/>
      <w:i/>
      <w:iCs/>
      <w:color w:val="000000"/>
      <w:sz w:val="24"/>
      <w:szCs w:val="24"/>
    </w:rPr>
  </w:style>
  <w:style w:type="numbering" w:customStyle="1" w:styleId="33">
    <w:name w:val="Нет списка3"/>
    <w:next w:val="a2"/>
    <w:uiPriority w:val="99"/>
    <w:semiHidden/>
    <w:unhideWhenUsed/>
    <w:rsid w:val="00766BF0"/>
  </w:style>
  <w:style w:type="paragraph" w:customStyle="1" w:styleId="font5">
    <w:name w:val="font5"/>
    <w:basedOn w:val="a"/>
    <w:rsid w:val="00766BF0"/>
    <w:pPr>
      <w:spacing w:before="100" w:beforeAutospacing="1" w:after="100" w:afterAutospacing="1"/>
      <w:ind w:firstLine="0"/>
      <w:jc w:val="left"/>
    </w:pPr>
    <w:rPr>
      <w:rFonts w:ascii="Times New Roman" w:hAnsi="Times New Roman"/>
      <w:sz w:val="20"/>
      <w:szCs w:val="20"/>
    </w:rPr>
  </w:style>
  <w:style w:type="paragraph" w:customStyle="1" w:styleId="font6">
    <w:name w:val="font6"/>
    <w:basedOn w:val="a"/>
    <w:rsid w:val="00766BF0"/>
    <w:pPr>
      <w:spacing w:before="100" w:beforeAutospacing="1" w:after="100" w:afterAutospacing="1"/>
      <w:ind w:firstLine="0"/>
      <w:jc w:val="left"/>
    </w:pPr>
    <w:rPr>
      <w:rFonts w:ascii="Times New Roman" w:hAnsi="Times New Roman"/>
      <w:sz w:val="16"/>
      <w:szCs w:val="16"/>
    </w:rPr>
  </w:style>
  <w:style w:type="paragraph" w:customStyle="1" w:styleId="font7">
    <w:name w:val="font7"/>
    <w:basedOn w:val="a"/>
    <w:rsid w:val="00766BF0"/>
    <w:pPr>
      <w:spacing w:before="100" w:beforeAutospacing="1" w:after="100" w:afterAutospacing="1"/>
      <w:ind w:firstLine="0"/>
      <w:jc w:val="left"/>
    </w:pPr>
    <w:rPr>
      <w:rFonts w:ascii="Times New Roman" w:hAnsi="Times New Roman"/>
      <w:sz w:val="14"/>
      <w:szCs w:val="14"/>
    </w:rPr>
  </w:style>
  <w:style w:type="paragraph" w:customStyle="1" w:styleId="font8">
    <w:name w:val="font8"/>
    <w:basedOn w:val="a"/>
    <w:rsid w:val="00766BF0"/>
    <w:pPr>
      <w:spacing w:before="100" w:beforeAutospacing="1" w:after="100" w:afterAutospacing="1"/>
      <w:ind w:firstLine="0"/>
      <w:jc w:val="left"/>
    </w:pPr>
    <w:rPr>
      <w:rFonts w:ascii="Times New Roman" w:hAnsi="Times New Roman"/>
      <w:sz w:val="20"/>
      <w:szCs w:val="20"/>
    </w:rPr>
  </w:style>
  <w:style w:type="paragraph" w:customStyle="1" w:styleId="font9">
    <w:name w:val="font9"/>
    <w:basedOn w:val="a"/>
    <w:rsid w:val="00766BF0"/>
    <w:pPr>
      <w:spacing w:before="100" w:beforeAutospacing="1" w:after="100" w:afterAutospacing="1"/>
      <w:ind w:firstLine="0"/>
      <w:jc w:val="left"/>
    </w:pPr>
    <w:rPr>
      <w:rFonts w:ascii="Times New Roman" w:hAnsi="Times New Roman"/>
      <w:sz w:val="18"/>
      <w:szCs w:val="18"/>
    </w:rPr>
  </w:style>
  <w:style w:type="paragraph" w:customStyle="1" w:styleId="font10">
    <w:name w:val="font10"/>
    <w:basedOn w:val="a"/>
    <w:rsid w:val="00766BF0"/>
    <w:pPr>
      <w:spacing w:before="100" w:beforeAutospacing="1" w:after="100" w:afterAutospacing="1"/>
      <w:ind w:firstLine="0"/>
      <w:jc w:val="left"/>
    </w:pPr>
    <w:rPr>
      <w:rFonts w:ascii="Times New Roman" w:hAnsi="Times New Roman"/>
      <w:color w:val="FFFFFF"/>
      <w:sz w:val="8"/>
      <w:szCs w:val="8"/>
    </w:rPr>
  </w:style>
  <w:style w:type="paragraph" w:customStyle="1" w:styleId="xl65">
    <w:name w:val="xl65"/>
    <w:basedOn w:val="a"/>
    <w:rsid w:val="00766BF0"/>
    <w:pPr>
      <w:spacing w:before="100" w:beforeAutospacing="1" w:after="100" w:afterAutospacing="1"/>
      <w:ind w:firstLine="0"/>
      <w:jc w:val="left"/>
    </w:pPr>
    <w:rPr>
      <w:rFonts w:ascii="Times New Roman" w:hAnsi="Times New Roman"/>
      <w:sz w:val="16"/>
      <w:szCs w:val="16"/>
    </w:rPr>
  </w:style>
  <w:style w:type="paragraph" w:customStyle="1" w:styleId="xl66">
    <w:name w:val="xl66"/>
    <w:basedOn w:val="a"/>
    <w:rsid w:val="00766BF0"/>
    <w:pPr>
      <w:pBdr>
        <w:right w:val="double" w:sz="6" w:space="0" w:color="auto"/>
      </w:pBdr>
      <w:spacing w:before="100" w:beforeAutospacing="1" w:after="100" w:afterAutospacing="1"/>
      <w:ind w:firstLine="0"/>
      <w:jc w:val="left"/>
    </w:pPr>
    <w:rPr>
      <w:rFonts w:ascii="Times New Roman" w:hAnsi="Times New Roman"/>
      <w:sz w:val="16"/>
      <w:szCs w:val="16"/>
    </w:rPr>
  </w:style>
  <w:style w:type="paragraph" w:customStyle="1" w:styleId="xl67">
    <w:name w:val="xl67"/>
    <w:basedOn w:val="a"/>
    <w:rsid w:val="00766BF0"/>
    <w:pPr>
      <w:pBdr>
        <w:bottom w:val="double" w:sz="6" w:space="0" w:color="auto"/>
      </w:pBdr>
      <w:spacing w:before="100" w:beforeAutospacing="1" w:after="100" w:afterAutospacing="1"/>
      <w:ind w:firstLine="0"/>
      <w:jc w:val="left"/>
      <w:textAlignment w:val="top"/>
    </w:pPr>
    <w:rPr>
      <w:rFonts w:ascii="Times New Roman" w:hAnsi="Times New Roman"/>
      <w:sz w:val="14"/>
      <w:szCs w:val="14"/>
    </w:rPr>
  </w:style>
  <w:style w:type="paragraph" w:customStyle="1" w:styleId="xl68">
    <w:name w:val="xl68"/>
    <w:basedOn w:val="a"/>
    <w:rsid w:val="00766BF0"/>
    <w:pPr>
      <w:spacing w:before="100" w:beforeAutospacing="1" w:after="100" w:afterAutospacing="1"/>
      <w:ind w:firstLine="0"/>
      <w:jc w:val="left"/>
    </w:pPr>
    <w:rPr>
      <w:rFonts w:ascii="Times New Roman" w:hAnsi="Times New Roman"/>
      <w:sz w:val="16"/>
      <w:szCs w:val="16"/>
    </w:rPr>
  </w:style>
  <w:style w:type="paragraph" w:customStyle="1" w:styleId="xl69">
    <w:name w:val="xl69"/>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70">
    <w:name w:val="xl70"/>
    <w:basedOn w:val="a"/>
    <w:rsid w:val="00766BF0"/>
    <w:pPr>
      <w:pBdr>
        <w:top w:val="double" w:sz="6" w:space="0" w:color="auto"/>
      </w:pBdr>
      <w:spacing w:before="100" w:beforeAutospacing="1" w:after="100" w:afterAutospacing="1"/>
      <w:ind w:firstLine="0"/>
      <w:jc w:val="left"/>
    </w:pPr>
    <w:rPr>
      <w:rFonts w:ascii="Times New Roman" w:hAnsi="Times New Roman"/>
    </w:rPr>
  </w:style>
  <w:style w:type="paragraph" w:customStyle="1" w:styleId="xl71">
    <w:name w:val="xl71"/>
    <w:basedOn w:val="a"/>
    <w:rsid w:val="00766BF0"/>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72">
    <w:name w:val="xl72"/>
    <w:basedOn w:val="a"/>
    <w:rsid w:val="00766BF0"/>
    <w:pPr>
      <w:pBdr>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73">
    <w:name w:val="xl73"/>
    <w:basedOn w:val="a"/>
    <w:rsid w:val="00766BF0"/>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74">
    <w:name w:val="xl74"/>
    <w:basedOn w:val="a"/>
    <w:rsid w:val="00766BF0"/>
    <w:pPr>
      <w:spacing w:before="100" w:beforeAutospacing="1" w:after="100" w:afterAutospacing="1"/>
      <w:ind w:firstLine="0"/>
      <w:jc w:val="left"/>
    </w:pPr>
    <w:rPr>
      <w:rFonts w:ascii="Times New Roman" w:hAnsi="Times New Roman"/>
    </w:rPr>
  </w:style>
  <w:style w:type="paragraph" w:customStyle="1" w:styleId="xl75">
    <w:name w:val="xl75"/>
    <w:basedOn w:val="a"/>
    <w:rsid w:val="00766BF0"/>
    <w:pPr>
      <w:pBdr>
        <w:top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76">
    <w:name w:val="xl76"/>
    <w:basedOn w:val="a"/>
    <w:rsid w:val="00766BF0"/>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77">
    <w:name w:val="xl77"/>
    <w:basedOn w:val="a"/>
    <w:rsid w:val="00766BF0"/>
    <w:pPr>
      <w:spacing w:before="100" w:beforeAutospacing="1" w:after="100" w:afterAutospacing="1"/>
      <w:ind w:firstLine="0"/>
      <w:jc w:val="left"/>
    </w:pPr>
    <w:rPr>
      <w:rFonts w:ascii="Times New Roman" w:hAnsi="Times New Roman"/>
    </w:rPr>
  </w:style>
  <w:style w:type="paragraph" w:customStyle="1" w:styleId="xl78">
    <w:name w:val="xl78"/>
    <w:basedOn w:val="a"/>
    <w:rsid w:val="00766BF0"/>
    <w:pPr>
      <w:pBdr>
        <w:top w:val="double" w:sz="6"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79">
    <w:name w:val="xl79"/>
    <w:basedOn w:val="a"/>
    <w:rsid w:val="00766BF0"/>
    <w:pPr>
      <w:pBdr>
        <w:top w:val="double" w:sz="6" w:space="0" w:color="auto"/>
      </w:pBdr>
      <w:spacing w:before="100" w:beforeAutospacing="1" w:after="100" w:afterAutospacing="1"/>
      <w:ind w:firstLine="0"/>
      <w:jc w:val="left"/>
    </w:pPr>
    <w:rPr>
      <w:rFonts w:ascii="Times New Roman" w:hAnsi="Times New Roman"/>
    </w:rPr>
  </w:style>
  <w:style w:type="paragraph" w:customStyle="1" w:styleId="xl80">
    <w:name w:val="xl80"/>
    <w:basedOn w:val="a"/>
    <w:rsid w:val="00766BF0"/>
    <w:pPr>
      <w:pBdr>
        <w:top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81">
    <w:name w:val="xl81"/>
    <w:basedOn w:val="a"/>
    <w:rsid w:val="00766BF0"/>
    <w:pPr>
      <w:pBdr>
        <w:top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82">
    <w:name w:val="xl82"/>
    <w:basedOn w:val="a"/>
    <w:rsid w:val="00766BF0"/>
    <w:pPr>
      <w:pBdr>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83">
    <w:name w:val="xl83"/>
    <w:basedOn w:val="a"/>
    <w:rsid w:val="00766BF0"/>
    <w:pPr>
      <w:pBdr>
        <w:bottom w:val="double" w:sz="6" w:space="0" w:color="auto"/>
      </w:pBdr>
      <w:spacing w:before="100" w:beforeAutospacing="1" w:after="100" w:afterAutospacing="1"/>
      <w:ind w:firstLine="0"/>
      <w:jc w:val="left"/>
    </w:pPr>
    <w:rPr>
      <w:rFonts w:ascii="Times New Roman" w:hAnsi="Times New Roman"/>
    </w:rPr>
  </w:style>
  <w:style w:type="paragraph" w:customStyle="1" w:styleId="xl84">
    <w:name w:val="xl84"/>
    <w:basedOn w:val="a"/>
    <w:rsid w:val="00766BF0"/>
    <w:pPr>
      <w:pBdr>
        <w:bottom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85">
    <w:name w:val="xl85"/>
    <w:basedOn w:val="a"/>
    <w:rsid w:val="00766BF0"/>
    <w:pPr>
      <w:pBdr>
        <w:bottom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86">
    <w:name w:val="xl86"/>
    <w:basedOn w:val="a"/>
    <w:rsid w:val="00766BF0"/>
    <w:pPr>
      <w:pBdr>
        <w:left w:val="single" w:sz="4"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87">
    <w:name w:val="xl87"/>
    <w:basedOn w:val="a"/>
    <w:rsid w:val="00766BF0"/>
    <w:pPr>
      <w:pBdr>
        <w:top w:val="double" w:sz="6" w:space="0" w:color="auto"/>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88">
    <w:name w:val="xl88"/>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89">
    <w:name w:val="xl89"/>
    <w:basedOn w:val="a"/>
    <w:rsid w:val="00766BF0"/>
    <w:pPr>
      <w:spacing w:before="100" w:beforeAutospacing="1" w:after="100" w:afterAutospacing="1"/>
      <w:ind w:firstLine="0"/>
      <w:jc w:val="center"/>
      <w:textAlignment w:val="top"/>
    </w:pPr>
    <w:rPr>
      <w:rFonts w:ascii="Times New Roman" w:hAnsi="Times New Roman"/>
      <w:b/>
      <w:bCs/>
    </w:rPr>
  </w:style>
  <w:style w:type="paragraph" w:customStyle="1" w:styleId="xl90">
    <w:name w:val="xl90"/>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1">
    <w:name w:val="xl91"/>
    <w:basedOn w:val="a"/>
    <w:rsid w:val="00766BF0"/>
    <w:pPr>
      <w:pBdr>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92">
    <w:name w:val="xl92"/>
    <w:basedOn w:val="a"/>
    <w:rsid w:val="00766BF0"/>
    <w:pPr>
      <w:pBdr>
        <w:right w:val="double" w:sz="6" w:space="0" w:color="auto"/>
      </w:pBdr>
      <w:spacing w:before="100" w:beforeAutospacing="1" w:after="100" w:afterAutospacing="1"/>
      <w:ind w:firstLine="0"/>
      <w:jc w:val="left"/>
    </w:pPr>
    <w:rPr>
      <w:rFonts w:ascii="Times New Roman" w:hAnsi="Times New Roman"/>
    </w:rPr>
  </w:style>
  <w:style w:type="paragraph" w:customStyle="1" w:styleId="xl93">
    <w:name w:val="xl93"/>
    <w:basedOn w:val="a"/>
    <w:rsid w:val="00766BF0"/>
    <w:pPr>
      <w:pBdr>
        <w:top w:val="double" w:sz="6" w:space="0" w:color="auto"/>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94">
    <w:name w:val="xl94"/>
    <w:basedOn w:val="a"/>
    <w:rsid w:val="00766BF0"/>
    <w:pPr>
      <w:pBdr>
        <w:left w:val="double" w:sz="6" w:space="0" w:color="auto"/>
      </w:pBdr>
      <w:spacing w:before="100" w:beforeAutospacing="1" w:after="100" w:afterAutospacing="1"/>
      <w:ind w:firstLine="0"/>
      <w:jc w:val="left"/>
    </w:pPr>
    <w:rPr>
      <w:rFonts w:ascii="Times New Roman" w:hAnsi="Times New Roman"/>
    </w:rPr>
  </w:style>
  <w:style w:type="paragraph" w:customStyle="1" w:styleId="xl95">
    <w:name w:val="xl95"/>
    <w:basedOn w:val="a"/>
    <w:rsid w:val="00766BF0"/>
    <w:pPr>
      <w:pBdr>
        <w:right w:val="double" w:sz="6" w:space="0" w:color="auto"/>
      </w:pBdr>
      <w:spacing w:before="100" w:beforeAutospacing="1" w:after="100" w:afterAutospacing="1"/>
      <w:ind w:firstLine="0"/>
      <w:jc w:val="left"/>
    </w:pPr>
    <w:rPr>
      <w:rFonts w:ascii="Times New Roman" w:hAnsi="Times New Roman"/>
    </w:rPr>
  </w:style>
  <w:style w:type="paragraph" w:customStyle="1" w:styleId="xl96">
    <w:name w:val="xl96"/>
    <w:basedOn w:val="a"/>
    <w:rsid w:val="00766BF0"/>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7">
    <w:name w:val="xl97"/>
    <w:basedOn w:val="a"/>
    <w:rsid w:val="00766BF0"/>
    <w:pPr>
      <w:pBdr>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8">
    <w:name w:val="xl98"/>
    <w:basedOn w:val="a"/>
    <w:rsid w:val="00766BF0"/>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9">
    <w:name w:val="xl99"/>
    <w:basedOn w:val="a"/>
    <w:rsid w:val="00766BF0"/>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00">
    <w:name w:val="xl100"/>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01">
    <w:name w:val="xl101"/>
    <w:basedOn w:val="a"/>
    <w:rsid w:val="00766BF0"/>
    <w:pPr>
      <w:spacing w:before="100" w:beforeAutospacing="1" w:after="100" w:afterAutospacing="1"/>
      <w:ind w:firstLine="0"/>
      <w:jc w:val="left"/>
      <w:textAlignment w:val="center"/>
    </w:pPr>
    <w:rPr>
      <w:rFonts w:ascii="Times New Roman" w:hAnsi="Times New Roman"/>
    </w:rPr>
  </w:style>
  <w:style w:type="paragraph" w:customStyle="1" w:styleId="xl102">
    <w:name w:val="xl102"/>
    <w:basedOn w:val="a"/>
    <w:rsid w:val="00766BF0"/>
    <w:pPr>
      <w:pBdr>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03">
    <w:name w:val="xl103"/>
    <w:basedOn w:val="a"/>
    <w:rsid w:val="00766BF0"/>
    <w:pPr>
      <w:spacing w:before="100" w:beforeAutospacing="1" w:after="100" w:afterAutospacing="1"/>
      <w:ind w:firstLine="0"/>
      <w:jc w:val="center"/>
      <w:textAlignment w:val="center"/>
    </w:pPr>
    <w:rPr>
      <w:rFonts w:ascii="Times New Roman" w:hAnsi="Times New Roman"/>
      <w:b/>
      <w:bCs/>
    </w:rPr>
  </w:style>
  <w:style w:type="paragraph" w:customStyle="1" w:styleId="xl104">
    <w:name w:val="xl104"/>
    <w:basedOn w:val="a"/>
    <w:rsid w:val="00766BF0"/>
    <w:pPr>
      <w:pBdr>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05">
    <w:name w:val="xl105"/>
    <w:basedOn w:val="a"/>
    <w:rsid w:val="00766BF0"/>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06">
    <w:name w:val="xl106"/>
    <w:basedOn w:val="a"/>
    <w:rsid w:val="00766BF0"/>
    <w:pPr>
      <w:spacing w:before="100" w:beforeAutospacing="1" w:after="100" w:afterAutospacing="1"/>
      <w:ind w:firstLine="0"/>
      <w:jc w:val="left"/>
      <w:textAlignment w:val="center"/>
    </w:pPr>
    <w:rPr>
      <w:rFonts w:ascii="Times New Roman" w:hAnsi="Times New Roman"/>
      <w:b/>
      <w:bCs/>
    </w:rPr>
  </w:style>
  <w:style w:type="paragraph" w:customStyle="1" w:styleId="xl107">
    <w:name w:val="xl107"/>
    <w:basedOn w:val="a"/>
    <w:rsid w:val="00766BF0"/>
    <w:pPr>
      <w:pBdr>
        <w:lef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08">
    <w:name w:val="xl108"/>
    <w:basedOn w:val="a"/>
    <w:rsid w:val="00766BF0"/>
    <w:pPr>
      <w:pBdr>
        <w:top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09">
    <w:name w:val="xl109"/>
    <w:basedOn w:val="a"/>
    <w:rsid w:val="00766BF0"/>
    <w:pPr>
      <w:pBdr>
        <w:top w:val="double" w:sz="6" w:space="0" w:color="auto"/>
        <w:righ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0">
    <w:name w:val="xl110"/>
    <w:basedOn w:val="a"/>
    <w:rsid w:val="00766BF0"/>
    <w:pPr>
      <w:pBdr>
        <w:top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1">
    <w:name w:val="xl111"/>
    <w:basedOn w:val="a"/>
    <w:rsid w:val="00766BF0"/>
    <w:pPr>
      <w:spacing w:before="100" w:beforeAutospacing="1" w:after="100" w:afterAutospacing="1"/>
      <w:ind w:firstLine="0"/>
      <w:jc w:val="left"/>
      <w:textAlignment w:val="top"/>
    </w:pPr>
    <w:rPr>
      <w:rFonts w:ascii="Times New Roman" w:hAnsi="Times New Roman"/>
    </w:rPr>
  </w:style>
  <w:style w:type="paragraph" w:customStyle="1" w:styleId="xl112">
    <w:name w:val="xl112"/>
    <w:basedOn w:val="a"/>
    <w:rsid w:val="00766BF0"/>
    <w:pPr>
      <w:pBdr>
        <w:left w:val="double" w:sz="6" w:space="0" w:color="auto"/>
        <w:bottom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3">
    <w:name w:val="xl113"/>
    <w:basedOn w:val="a"/>
    <w:rsid w:val="00766BF0"/>
    <w:pPr>
      <w:pBdr>
        <w:bottom w:val="double" w:sz="6" w:space="0" w:color="auto"/>
        <w:righ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4">
    <w:name w:val="xl114"/>
    <w:basedOn w:val="a"/>
    <w:rsid w:val="00766BF0"/>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15">
    <w:name w:val="xl115"/>
    <w:basedOn w:val="a"/>
    <w:rsid w:val="00766BF0"/>
    <w:pPr>
      <w:spacing w:before="100" w:beforeAutospacing="1" w:after="100" w:afterAutospacing="1"/>
      <w:ind w:firstLine="0"/>
      <w:jc w:val="left"/>
      <w:textAlignment w:val="center"/>
    </w:pPr>
    <w:rPr>
      <w:rFonts w:ascii="Times New Roman" w:hAnsi="Times New Roman"/>
    </w:rPr>
  </w:style>
  <w:style w:type="paragraph" w:customStyle="1" w:styleId="xl116">
    <w:name w:val="xl116"/>
    <w:basedOn w:val="a"/>
    <w:rsid w:val="00766BF0"/>
    <w:pPr>
      <w:pBdr>
        <w:left w:val="double" w:sz="6" w:space="0" w:color="auto"/>
      </w:pBdr>
      <w:spacing w:before="100" w:beforeAutospacing="1" w:after="100" w:afterAutospacing="1"/>
      <w:ind w:firstLine="0"/>
      <w:jc w:val="left"/>
    </w:pPr>
    <w:rPr>
      <w:rFonts w:ascii="Times New Roman" w:hAnsi="Times New Roman"/>
    </w:rPr>
  </w:style>
  <w:style w:type="paragraph" w:customStyle="1" w:styleId="xl117">
    <w:name w:val="xl117"/>
    <w:basedOn w:val="a"/>
    <w:rsid w:val="00766BF0"/>
    <w:pPr>
      <w:pBdr>
        <w:top w:val="double" w:sz="6"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18">
    <w:name w:val="xl118"/>
    <w:basedOn w:val="a"/>
    <w:rsid w:val="00766BF0"/>
    <w:pPr>
      <w:pBdr>
        <w:top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19">
    <w:name w:val="xl119"/>
    <w:basedOn w:val="a"/>
    <w:rsid w:val="00766BF0"/>
    <w:pPr>
      <w:pBdr>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120">
    <w:name w:val="xl120"/>
    <w:basedOn w:val="a"/>
    <w:rsid w:val="00766BF0"/>
    <w:pPr>
      <w:pBdr>
        <w:bottom w:val="double" w:sz="6" w:space="0" w:color="auto"/>
      </w:pBdr>
      <w:spacing w:before="100" w:beforeAutospacing="1" w:after="100" w:afterAutospacing="1"/>
      <w:ind w:firstLine="0"/>
      <w:jc w:val="left"/>
    </w:pPr>
    <w:rPr>
      <w:rFonts w:ascii="Times New Roman" w:hAnsi="Times New Roman"/>
    </w:rPr>
  </w:style>
  <w:style w:type="paragraph" w:customStyle="1" w:styleId="xl121">
    <w:name w:val="xl121"/>
    <w:basedOn w:val="a"/>
    <w:rsid w:val="00766BF0"/>
    <w:pPr>
      <w:pBdr>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22">
    <w:name w:val="xl122"/>
    <w:basedOn w:val="a"/>
    <w:rsid w:val="00766BF0"/>
    <w:pPr>
      <w:pBdr>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3">
    <w:name w:val="xl123"/>
    <w:basedOn w:val="a"/>
    <w:rsid w:val="00766BF0"/>
    <w:pPr>
      <w:pBdr>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4">
    <w:name w:val="xl124"/>
    <w:basedOn w:val="a"/>
    <w:rsid w:val="00766BF0"/>
    <w:pPr>
      <w:pBdr>
        <w:top w:val="double" w:sz="6" w:space="0" w:color="auto"/>
        <w:left w:val="double" w:sz="6" w:space="0" w:color="auto"/>
      </w:pBdr>
      <w:spacing w:before="100" w:beforeAutospacing="1" w:after="100" w:afterAutospacing="1"/>
      <w:ind w:firstLine="0"/>
      <w:jc w:val="center"/>
    </w:pPr>
    <w:rPr>
      <w:rFonts w:ascii="Times New Roman" w:hAnsi="Times New Roman"/>
    </w:rPr>
  </w:style>
  <w:style w:type="paragraph" w:customStyle="1" w:styleId="xl125">
    <w:name w:val="xl125"/>
    <w:basedOn w:val="a"/>
    <w:rsid w:val="00766BF0"/>
    <w:pPr>
      <w:pBdr>
        <w:top w:val="double" w:sz="6" w:space="0" w:color="auto"/>
      </w:pBdr>
      <w:spacing w:before="100" w:beforeAutospacing="1" w:after="100" w:afterAutospacing="1"/>
      <w:ind w:firstLine="0"/>
      <w:jc w:val="center"/>
    </w:pPr>
    <w:rPr>
      <w:rFonts w:ascii="Times New Roman" w:hAnsi="Times New Roman"/>
    </w:rPr>
  </w:style>
  <w:style w:type="paragraph" w:customStyle="1" w:styleId="xl126">
    <w:name w:val="xl126"/>
    <w:basedOn w:val="a"/>
    <w:rsid w:val="00766BF0"/>
    <w:pPr>
      <w:pBdr>
        <w:top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7">
    <w:name w:val="xl127"/>
    <w:basedOn w:val="a"/>
    <w:rsid w:val="00766BF0"/>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8">
    <w:name w:val="xl128"/>
    <w:basedOn w:val="a"/>
    <w:rsid w:val="00766BF0"/>
    <w:pPr>
      <w:pBdr>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29">
    <w:name w:val="xl129"/>
    <w:basedOn w:val="a"/>
    <w:rsid w:val="00766BF0"/>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0">
    <w:name w:val="xl130"/>
    <w:basedOn w:val="a"/>
    <w:rsid w:val="00766BF0"/>
    <w:pPr>
      <w:pBdr>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1">
    <w:name w:val="xl131"/>
    <w:basedOn w:val="a"/>
    <w:rsid w:val="00766BF0"/>
    <w:pPr>
      <w:pBdr>
        <w:bottom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32">
    <w:name w:val="xl132"/>
    <w:basedOn w:val="a"/>
    <w:rsid w:val="00766BF0"/>
    <w:pPr>
      <w:pBdr>
        <w:top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3">
    <w:name w:val="xl133"/>
    <w:basedOn w:val="a"/>
    <w:rsid w:val="00766BF0"/>
    <w:pPr>
      <w:pBdr>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4">
    <w:name w:val="xl134"/>
    <w:basedOn w:val="a"/>
    <w:rsid w:val="00766BF0"/>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5">
    <w:name w:val="xl135"/>
    <w:basedOn w:val="a"/>
    <w:rsid w:val="00766BF0"/>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6">
    <w:name w:val="xl136"/>
    <w:basedOn w:val="a"/>
    <w:rsid w:val="00766BF0"/>
    <w:pPr>
      <w:pBdr>
        <w:bottom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37">
    <w:name w:val="xl137"/>
    <w:basedOn w:val="a"/>
    <w:rsid w:val="00766BF0"/>
    <w:pPr>
      <w:pBdr>
        <w:top w:val="single" w:sz="4"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38">
    <w:name w:val="xl138"/>
    <w:basedOn w:val="a"/>
    <w:rsid w:val="00766BF0"/>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39">
    <w:name w:val="xl139"/>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40">
    <w:name w:val="xl140"/>
    <w:basedOn w:val="a"/>
    <w:rsid w:val="00766BF0"/>
    <w:pPr>
      <w:pBdr>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41">
    <w:name w:val="xl141"/>
    <w:basedOn w:val="a"/>
    <w:rsid w:val="00766BF0"/>
    <w:pPr>
      <w:pBdr>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42">
    <w:name w:val="xl142"/>
    <w:basedOn w:val="a"/>
    <w:rsid w:val="00766BF0"/>
    <w:pPr>
      <w:pBdr>
        <w:top w:val="single" w:sz="4"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43">
    <w:name w:val="xl143"/>
    <w:basedOn w:val="a"/>
    <w:rsid w:val="00766BF0"/>
    <w:pPr>
      <w:pBdr>
        <w:top w:val="single" w:sz="4"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44">
    <w:name w:val="xl144"/>
    <w:basedOn w:val="a"/>
    <w:rsid w:val="00766BF0"/>
    <w:pPr>
      <w:pBdr>
        <w:top w:val="single" w:sz="4" w:space="0" w:color="auto"/>
      </w:pBdr>
      <w:spacing w:before="100" w:beforeAutospacing="1" w:after="100" w:afterAutospacing="1"/>
      <w:ind w:firstLine="0"/>
      <w:jc w:val="left"/>
    </w:pPr>
    <w:rPr>
      <w:rFonts w:ascii="Times New Roman" w:hAnsi="Times New Roman"/>
    </w:rPr>
  </w:style>
  <w:style w:type="paragraph" w:customStyle="1" w:styleId="xl145">
    <w:name w:val="xl145"/>
    <w:basedOn w:val="a"/>
    <w:rsid w:val="00766BF0"/>
    <w:pPr>
      <w:pBdr>
        <w:top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46">
    <w:name w:val="xl146"/>
    <w:basedOn w:val="a"/>
    <w:rsid w:val="00766BF0"/>
    <w:pPr>
      <w:pBdr>
        <w:top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47">
    <w:name w:val="xl147"/>
    <w:basedOn w:val="a"/>
    <w:rsid w:val="00766BF0"/>
    <w:pPr>
      <w:pBdr>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48">
    <w:name w:val="xl148"/>
    <w:basedOn w:val="a"/>
    <w:rsid w:val="00766BF0"/>
    <w:pPr>
      <w:pBdr>
        <w:bottom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49">
    <w:name w:val="xl149"/>
    <w:basedOn w:val="a"/>
    <w:rsid w:val="00766BF0"/>
    <w:pPr>
      <w:pBdr>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50">
    <w:name w:val="xl150"/>
    <w:basedOn w:val="a"/>
    <w:rsid w:val="00766BF0"/>
    <w:pPr>
      <w:pBdr>
        <w:left w:val="double" w:sz="6" w:space="0" w:color="auto"/>
      </w:pBdr>
      <w:spacing w:before="100" w:beforeAutospacing="1" w:after="100" w:afterAutospacing="1"/>
      <w:ind w:firstLine="0"/>
      <w:jc w:val="center"/>
    </w:pPr>
    <w:rPr>
      <w:rFonts w:ascii="Times New Roman" w:hAnsi="Times New Roman"/>
      <w:b/>
      <w:bCs/>
    </w:rPr>
  </w:style>
  <w:style w:type="paragraph" w:customStyle="1" w:styleId="xl151">
    <w:name w:val="xl151"/>
    <w:basedOn w:val="a"/>
    <w:rsid w:val="00766BF0"/>
    <w:pPr>
      <w:spacing w:before="100" w:beforeAutospacing="1" w:after="100" w:afterAutospacing="1"/>
      <w:ind w:firstLine="0"/>
      <w:jc w:val="center"/>
    </w:pPr>
    <w:rPr>
      <w:rFonts w:ascii="Times New Roman" w:hAnsi="Times New Roman"/>
      <w:b/>
      <w:bCs/>
    </w:rPr>
  </w:style>
  <w:style w:type="paragraph" w:customStyle="1" w:styleId="xl152">
    <w:name w:val="xl152"/>
    <w:basedOn w:val="a"/>
    <w:rsid w:val="00766BF0"/>
    <w:pPr>
      <w:pBdr>
        <w:right w:val="double" w:sz="6" w:space="0" w:color="auto"/>
      </w:pBdr>
      <w:spacing w:before="100" w:beforeAutospacing="1" w:after="100" w:afterAutospacing="1"/>
      <w:ind w:firstLine="0"/>
      <w:jc w:val="center"/>
    </w:pPr>
    <w:rPr>
      <w:rFonts w:ascii="Times New Roman" w:hAnsi="Times New Roman"/>
      <w:b/>
      <w:bCs/>
    </w:rPr>
  </w:style>
  <w:style w:type="paragraph" w:customStyle="1" w:styleId="xl153">
    <w:name w:val="xl153"/>
    <w:basedOn w:val="a"/>
    <w:rsid w:val="00766BF0"/>
    <w:pPr>
      <w:spacing w:before="100" w:beforeAutospacing="1" w:after="100" w:afterAutospacing="1"/>
      <w:ind w:firstLine="0"/>
      <w:jc w:val="left"/>
    </w:pPr>
    <w:rPr>
      <w:rFonts w:ascii="Times New Roman" w:hAnsi="Times New Roman"/>
      <w:b/>
      <w:bCs/>
    </w:rPr>
  </w:style>
  <w:style w:type="paragraph" w:customStyle="1" w:styleId="xl154">
    <w:name w:val="xl154"/>
    <w:basedOn w:val="a"/>
    <w:rsid w:val="00766BF0"/>
    <w:pPr>
      <w:pBdr>
        <w:left w:val="double" w:sz="6" w:space="0" w:color="auto"/>
        <w:bottom w:val="double" w:sz="6" w:space="0" w:color="auto"/>
      </w:pBdr>
      <w:spacing w:before="100" w:beforeAutospacing="1" w:after="100" w:afterAutospacing="1"/>
      <w:ind w:firstLine="0"/>
      <w:jc w:val="center"/>
    </w:pPr>
    <w:rPr>
      <w:rFonts w:ascii="Times New Roman" w:hAnsi="Times New Roman"/>
      <w:b/>
      <w:bCs/>
    </w:rPr>
  </w:style>
  <w:style w:type="paragraph" w:customStyle="1" w:styleId="xl155">
    <w:name w:val="xl155"/>
    <w:basedOn w:val="a"/>
    <w:rsid w:val="00766BF0"/>
    <w:pPr>
      <w:pBdr>
        <w:bottom w:val="double" w:sz="6" w:space="0" w:color="auto"/>
      </w:pBdr>
      <w:spacing w:before="100" w:beforeAutospacing="1" w:after="100" w:afterAutospacing="1"/>
      <w:ind w:firstLine="0"/>
      <w:jc w:val="center"/>
    </w:pPr>
    <w:rPr>
      <w:rFonts w:ascii="Times New Roman" w:hAnsi="Times New Roman"/>
      <w:b/>
      <w:bCs/>
    </w:rPr>
  </w:style>
  <w:style w:type="paragraph" w:customStyle="1" w:styleId="xl156">
    <w:name w:val="xl156"/>
    <w:basedOn w:val="a"/>
    <w:rsid w:val="00766BF0"/>
    <w:pPr>
      <w:pBdr>
        <w:bottom w:val="double" w:sz="6" w:space="0" w:color="auto"/>
        <w:right w:val="double" w:sz="6" w:space="0" w:color="auto"/>
      </w:pBdr>
      <w:spacing w:before="100" w:beforeAutospacing="1" w:after="100" w:afterAutospacing="1"/>
      <w:ind w:firstLine="0"/>
      <w:jc w:val="center"/>
    </w:pPr>
    <w:rPr>
      <w:rFonts w:ascii="Times New Roman" w:hAnsi="Times New Roman"/>
      <w:b/>
      <w:bCs/>
    </w:rPr>
  </w:style>
  <w:style w:type="paragraph" w:customStyle="1" w:styleId="xl157">
    <w:name w:val="xl157"/>
    <w:basedOn w:val="a"/>
    <w:rsid w:val="00766BF0"/>
    <w:pPr>
      <w:pBdr>
        <w:top w:val="single" w:sz="4" w:space="0" w:color="auto"/>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158">
    <w:name w:val="xl158"/>
    <w:basedOn w:val="a"/>
    <w:rsid w:val="00766BF0"/>
    <w:pPr>
      <w:pBdr>
        <w:top w:val="single" w:sz="4" w:space="0" w:color="auto"/>
        <w:bottom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59">
    <w:name w:val="xl159"/>
    <w:basedOn w:val="a"/>
    <w:rsid w:val="00766BF0"/>
    <w:pPr>
      <w:pBdr>
        <w:lef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60">
    <w:name w:val="xl160"/>
    <w:basedOn w:val="a"/>
    <w:rsid w:val="00766BF0"/>
    <w:pPr>
      <w:spacing w:before="100" w:beforeAutospacing="1" w:after="100" w:afterAutospacing="1"/>
      <w:ind w:firstLine="0"/>
      <w:jc w:val="left"/>
    </w:pPr>
    <w:rPr>
      <w:rFonts w:ascii="Times New Roman" w:hAnsi="Times New Roman"/>
      <w:b/>
      <w:bCs/>
    </w:rPr>
  </w:style>
  <w:style w:type="paragraph" w:customStyle="1" w:styleId="xl161">
    <w:name w:val="xl161"/>
    <w:basedOn w:val="a"/>
    <w:rsid w:val="00766BF0"/>
    <w:pPr>
      <w:spacing w:before="100" w:beforeAutospacing="1" w:after="100" w:afterAutospacing="1"/>
      <w:ind w:firstLine="0"/>
      <w:jc w:val="right"/>
    </w:pPr>
    <w:rPr>
      <w:rFonts w:ascii="Times New Roman" w:hAnsi="Times New Roman"/>
      <w:sz w:val="16"/>
      <w:szCs w:val="16"/>
    </w:rPr>
  </w:style>
  <w:style w:type="paragraph" w:customStyle="1" w:styleId="xl162">
    <w:name w:val="xl162"/>
    <w:basedOn w:val="a"/>
    <w:rsid w:val="00766BF0"/>
    <w:pP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766BF0"/>
    <w:pPr>
      <w:pBdr>
        <w:top w:val="double" w:sz="6"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64">
    <w:name w:val="xl164"/>
    <w:basedOn w:val="a"/>
    <w:rsid w:val="00766BF0"/>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65">
    <w:name w:val="xl165"/>
    <w:basedOn w:val="a"/>
    <w:rsid w:val="00766BF0"/>
    <w:pPr>
      <w:spacing w:before="100" w:beforeAutospacing="1" w:after="100" w:afterAutospacing="1"/>
      <w:ind w:firstLine="0"/>
      <w:jc w:val="left"/>
      <w:textAlignment w:val="center"/>
    </w:pPr>
    <w:rPr>
      <w:rFonts w:ascii="Times New Roman" w:hAnsi="Times New Roman"/>
      <w:sz w:val="16"/>
      <w:szCs w:val="16"/>
    </w:rPr>
  </w:style>
  <w:style w:type="paragraph" w:customStyle="1" w:styleId="xl166">
    <w:name w:val="xl166"/>
    <w:basedOn w:val="a"/>
    <w:rsid w:val="00766BF0"/>
    <w:pPr>
      <w:spacing w:before="100" w:beforeAutospacing="1" w:after="100" w:afterAutospacing="1"/>
      <w:ind w:firstLine="0"/>
      <w:jc w:val="left"/>
      <w:textAlignment w:val="top"/>
    </w:pPr>
    <w:rPr>
      <w:rFonts w:ascii="Times New Roman" w:hAnsi="Times New Roman"/>
      <w:sz w:val="16"/>
      <w:szCs w:val="16"/>
    </w:rPr>
  </w:style>
  <w:style w:type="paragraph" w:customStyle="1" w:styleId="xl167">
    <w:name w:val="xl167"/>
    <w:basedOn w:val="a"/>
    <w:rsid w:val="00766BF0"/>
    <w:pPr>
      <w:spacing w:before="100" w:beforeAutospacing="1" w:after="100" w:afterAutospacing="1"/>
      <w:ind w:firstLine="0"/>
      <w:jc w:val="left"/>
    </w:pPr>
    <w:rPr>
      <w:rFonts w:ascii="Times New Roman" w:hAnsi="Times New Roman"/>
    </w:rPr>
  </w:style>
  <w:style w:type="paragraph" w:customStyle="1" w:styleId="xl168">
    <w:name w:val="xl168"/>
    <w:basedOn w:val="a"/>
    <w:rsid w:val="00766BF0"/>
    <w:pPr>
      <w:spacing w:before="100" w:beforeAutospacing="1" w:after="100" w:afterAutospacing="1"/>
      <w:ind w:firstLine="0"/>
      <w:jc w:val="left"/>
      <w:textAlignment w:val="top"/>
    </w:pPr>
    <w:rPr>
      <w:rFonts w:ascii="Times New Roman" w:hAnsi="Times New Roman"/>
    </w:rPr>
  </w:style>
  <w:style w:type="paragraph" w:customStyle="1" w:styleId="xl169">
    <w:name w:val="xl169"/>
    <w:basedOn w:val="a"/>
    <w:rsid w:val="00766BF0"/>
    <w:pPr>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766BF0"/>
    <w:pPr>
      <w:spacing w:before="100" w:beforeAutospacing="1" w:after="100" w:afterAutospacing="1"/>
      <w:ind w:firstLine="0"/>
      <w:jc w:val="left"/>
      <w:textAlignment w:val="center"/>
    </w:pPr>
    <w:rPr>
      <w:rFonts w:ascii="Times New Roman" w:hAnsi="Times New Roman"/>
    </w:rPr>
  </w:style>
  <w:style w:type="paragraph" w:customStyle="1" w:styleId="xl171">
    <w:name w:val="xl171"/>
    <w:basedOn w:val="a"/>
    <w:rsid w:val="00766BF0"/>
    <w:pPr>
      <w:pBdr>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72">
    <w:name w:val="xl172"/>
    <w:basedOn w:val="a"/>
    <w:rsid w:val="00766BF0"/>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73">
    <w:name w:val="xl173"/>
    <w:basedOn w:val="a"/>
    <w:rsid w:val="00766BF0"/>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74">
    <w:name w:val="xl174"/>
    <w:basedOn w:val="a"/>
    <w:rsid w:val="00766BF0"/>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75">
    <w:name w:val="xl175"/>
    <w:basedOn w:val="a"/>
    <w:rsid w:val="00766BF0"/>
    <w:pPr>
      <w:spacing w:before="100" w:beforeAutospacing="1" w:after="100" w:afterAutospacing="1"/>
      <w:ind w:firstLine="0"/>
      <w:jc w:val="left"/>
      <w:textAlignment w:val="center"/>
    </w:pPr>
    <w:rPr>
      <w:rFonts w:ascii="Times New Roman" w:hAnsi="Times New Roman"/>
    </w:rPr>
  </w:style>
  <w:style w:type="paragraph" w:customStyle="1" w:styleId="xl176">
    <w:name w:val="xl176"/>
    <w:basedOn w:val="a"/>
    <w:rsid w:val="00766BF0"/>
    <w:pPr>
      <w:pBdr>
        <w:top w:val="double" w:sz="6"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77">
    <w:name w:val="xl177"/>
    <w:basedOn w:val="a"/>
    <w:rsid w:val="00766BF0"/>
    <w:pPr>
      <w:pBdr>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178">
    <w:name w:val="xl178"/>
    <w:basedOn w:val="a"/>
    <w:rsid w:val="00766BF0"/>
    <w:pPr>
      <w:pBdr>
        <w:bottom w:val="double" w:sz="6" w:space="0" w:color="auto"/>
      </w:pBdr>
      <w:spacing w:before="100" w:beforeAutospacing="1" w:after="100" w:afterAutospacing="1"/>
      <w:ind w:firstLine="0"/>
      <w:jc w:val="left"/>
    </w:pPr>
    <w:rPr>
      <w:rFonts w:ascii="Times New Roman" w:hAnsi="Times New Roman"/>
    </w:rPr>
  </w:style>
  <w:style w:type="paragraph" w:customStyle="1" w:styleId="xl179">
    <w:name w:val="xl179"/>
    <w:basedOn w:val="a"/>
    <w:rsid w:val="00766BF0"/>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80">
    <w:name w:val="xl180"/>
    <w:basedOn w:val="a"/>
    <w:rsid w:val="00766BF0"/>
    <w:pPr>
      <w:pBdr>
        <w:top w:val="single" w:sz="4"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81">
    <w:name w:val="xl181"/>
    <w:basedOn w:val="a"/>
    <w:rsid w:val="00766BF0"/>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82">
    <w:name w:val="xl182"/>
    <w:basedOn w:val="a"/>
    <w:rsid w:val="00766BF0"/>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83">
    <w:name w:val="xl183"/>
    <w:basedOn w:val="a"/>
    <w:rsid w:val="00766BF0"/>
    <w:pPr>
      <w:pBdr>
        <w:top w:val="single" w:sz="4"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84">
    <w:name w:val="xl184"/>
    <w:basedOn w:val="a"/>
    <w:rsid w:val="00766BF0"/>
    <w:pPr>
      <w:pBdr>
        <w:top w:val="double" w:sz="6" w:space="0" w:color="auto"/>
        <w:left w:val="double" w:sz="6" w:space="0" w:color="auto"/>
      </w:pBdr>
      <w:spacing w:before="100" w:beforeAutospacing="1" w:after="100" w:afterAutospacing="1"/>
      <w:ind w:firstLine="0"/>
      <w:jc w:val="center"/>
    </w:pPr>
    <w:rPr>
      <w:rFonts w:ascii="Times New Roman" w:hAnsi="Times New Roman"/>
      <w:b/>
      <w:bCs/>
    </w:rPr>
  </w:style>
  <w:style w:type="paragraph" w:customStyle="1" w:styleId="xl185">
    <w:name w:val="xl185"/>
    <w:basedOn w:val="a"/>
    <w:rsid w:val="00766BF0"/>
    <w:pPr>
      <w:pBdr>
        <w:top w:val="double" w:sz="6" w:space="0" w:color="auto"/>
      </w:pBdr>
      <w:spacing w:before="100" w:beforeAutospacing="1" w:after="100" w:afterAutospacing="1"/>
      <w:ind w:firstLine="0"/>
      <w:jc w:val="center"/>
    </w:pPr>
    <w:rPr>
      <w:rFonts w:ascii="Times New Roman" w:hAnsi="Times New Roman"/>
      <w:b/>
      <w:bCs/>
    </w:rPr>
  </w:style>
  <w:style w:type="paragraph" w:customStyle="1" w:styleId="xl186">
    <w:name w:val="xl186"/>
    <w:basedOn w:val="a"/>
    <w:rsid w:val="00766BF0"/>
    <w:pPr>
      <w:pBdr>
        <w:top w:val="double" w:sz="6" w:space="0" w:color="auto"/>
        <w:right w:val="double" w:sz="6" w:space="0" w:color="auto"/>
      </w:pBdr>
      <w:spacing w:before="100" w:beforeAutospacing="1" w:after="100" w:afterAutospacing="1"/>
      <w:ind w:firstLine="0"/>
      <w:jc w:val="center"/>
    </w:pPr>
    <w:rPr>
      <w:rFonts w:ascii="Times New Roman" w:hAnsi="Times New Roman"/>
      <w:b/>
      <w:bCs/>
    </w:rPr>
  </w:style>
  <w:style w:type="paragraph" w:customStyle="1" w:styleId="xl187">
    <w:name w:val="xl187"/>
    <w:basedOn w:val="a"/>
    <w:rsid w:val="00766BF0"/>
    <w:pPr>
      <w:spacing w:before="100" w:beforeAutospacing="1" w:after="100" w:afterAutospacing="1"/>
      <w:ind w:firstLine="0"/>
      <w:jc w:val="left"/>
    </w:pPr>
    <w:rPr>
      <w:rFonts w:ascii="Times New Roman" w:hAnsi="Times New Roman"/>
      <w:color w:val="FFFFFF"/>
      <w:sz w:val="18"/>
      <w:szCs w:val="18"/>
    </w:rPr>
  </w:style>
  <w:style w:type="paragraph" w:customStyle="1" w:styleId="xl188">
    <w:name w:val="xl188"/>
    <w:basedOn w:val="a"/>
    <w:rsid w:val="00766BF0"/>
    <w:pPr>
      <w:spacing w:before="100" w:beforeAutospacing="1" w:after="100" w:afterAutospacing="1"/>
      <w:ind w:firstLine="0"/>
      <w:jc w:val="left"/>
    </w:pPr>
    <w:rPr>
      <w:rFonts w:ascii="Times New Roman" w:hAnsi="Times New Roman"/>
      <w:sz w:val="18"/>
      <w:szCs w:val="18"/>
    </w:rPr>
  </w:style>
  <w:style w:type="paragraph" w:customStyle="1" w:styleId="xl189">
    <w:name w:val="xl189"/>
    <w:basedOn w:val="a"/>
    <w:rsid w:val="00766BF0"/>
    <w:pPr>
      <w:spacing w:before="100" w:beforeAutospacing="1" w:after="100" w:afterAutospacing="1"/>
      <w:ind w:firstLine="0"/>
      <w:textAlignment w:val="top"/>
    </w:pPr>
    <w:rPr>
      <w:rFonts w:ascii="Times New Roman" w:hAnsi="Times New Roman"/>
      <w:color w:val="FFFFFF"/>
      <w:sz w:val="18"/>
      <w:szCs w:val="18"/>
    </w:rPr>
  </w:style>
  <w:style w:type="paragraph" w:customStyle="1" w:styleId="xl190">
    <w:name w:val="xl190"/>
    <w:basedOn w:val="a"/>
    <w:rsid w:val="00766BF0"/>
    <w:pPr>
      <w:spacing w:before="100" w:beforeAutospacing="1" w:after="100" w:afterAutospacing="1"/>
      <w:ind w:firstLine="0"/>
      <w:textAlignment w:val="top"/>
    </w:pPr>
    <w:rPr>
      <w:rFonts w:ascii="Times New Roman" w:hAnsi="Times New Roman"/>
      <w:sz w:val="18"/>
      <w:szCs w:val="18"/>
    </w:rPr>
  </w:style>
  <w:style w:type="paragraph" w:customStyle="1" w:styleId="xl191">
    <w:name w:val="xl191"/>
    <w:basedOn w:val="a"/>
    <w:rsid w:val="00766BF0"/>
    <w:pPr>
      <w:spacing w:before="100" w:beforeAutospacing="1" w:after="100" w:afterAutospacing="1"/>
      <w:ind w:firstLine="0"/>
      <w:jc w:val="left"/>
      <w:textAlignment w:val="center"/>
    </w:pPr>
    <w:rPr>
      <w:rFonts w:ascii="Times New Roman" w:hAnsi="Times New Roman"/>
      <w:color w:val="FFFFFF"/>
      <w:sz w:val="18"/>
      <w:szCs w:val="18"/>
    </w:rPr>
  </w:style>
  <w:style w:type="paragraph" w:customStyle="1" w:styleId="xl192">
    <w:name w:val="xl192"/>
    <w:basedOn w:val="a"/>
    <w:rsid w:val="00766BF0"/>
    <w:pPr>
      <w:pBdr>
        <w:top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93">
    <w:name w:val="xl193"/>
    <w:basedOn w:val="a"/>
    <w:rsid w:val="00766BF0"/>
    <w:pPr>
      <w:pBdr>
        <w:top w:val="single" w:sz="4" w:space="0" w:color="auto"/>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94">
    <w:name w:val="xl194"/>
    <w:basedOn w:val="a"/>
    <w:rsid w:val="00766BF0"/>
    <w:pPr>
      <w:pBdr>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95">
    <w:name w:val="xl195"/>
    <w:basedOn w:val="a"/>
    <w:rsid w:val="00766BF0"/>
    <w:pPr>
      <w:pBdr>
        <w:top w:val="double" w:sz="6" w:space="0" w:color="auto"/>
        <w:left w:val="double" w:sz="6"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96">
    <w:name w:val="xl196"/>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197">
    <w:name w:val="xl197"/>
    <w:basedOn w:val="a"/>
    <w:rsid w:val="00766BF0"/>
    <w:pPr>
      <w:spacing w:before="100" w:beforeAutospacing="1" w:after="100" w:afterAutospacing="1"/>
      <w:ind w:firstLine="0"/>
      <w:jc w:val="center"/>
      <w:textAlignment w:val="top"/>
    </w:pPr>
    <w:rPr>
      <w:rFonts w:ascii="Times New Roman" w:hAnsi="Times New Roman"/>
    </w:rPr>
  </w:style>
  <w:style w:type="paragraph" w:customStyle="1" w:styleId="xl198">
    <w:name w:val="xl198"/>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199">
    <w:name w:val="xl199"/>
    <w:basedOn w:val="a"/>
    <w:rsid w:val="00766BF0"/>
    <w:pPr>
      <w:spacing w:before="100" w:beforeAutospacing="1" w:after="100" w:afterAutospacing="1"/>
      <w:ind w:firstLine="0"/>
      <w:jc w:val="left"/>
      <w:textAlignment w:val="top"/>
    </w:pPr>
    <w:rPr>
      <w:rFonts w:ascii="Times New Roman" w:hAnsi="Times New Roman"/>
    </w:rPr>
  </w:style>
  <w:style w:type="paragraph" w:customStyle="1" w:styleId="xl200">
    <w:name w:val="xl200"/>
    <w:basedOn w:val="a"/>
    <w:rsid w:val="00766BF0"/>
    <w:pPr>
      <w:pBdr>
        <w:top w:val="single" w:sz="4"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01">
    <w:name w:val="xl201"/>
    <w:basedOn w:val="a"/>
    <w:rsid w:val="00766BF0"/>
    <w:pPr>
      <w:pBdr>
        <w:top w:val="single" w:sz="4"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02">
    <w:name w:val="xl202"/>
    <w:basedOn w:val="a"/>
    <w:rsid w:val="00766BF0"/>
    <w:pPr>
      <w:pBdr>
        <w:top w:val="single" w:sz="4" w:space="0" w:color="auto"/>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203">
    <w:name w:val="xl203"/>
    <w:basedOn w:val="a"/>
    <w:rsid w:val="00766BF0"/>
    <w:pPr>
      <w:pBdr>
        <w:left w:val="double" w:sz="6" w:space="0" w:color="auto"/>
      </w:pBdr>
      <w:spacing w:before="100" w:beforeAutospacing="1" w:after="100" w:afterAutospacing="1"/>
      <w:ind w:firstLine="0"/>
      <w:jc w:val="center"/>
    </w:pPr>
    <w:rPr>
      <w:rFonts w:ascii="Times New Roman" w:hAnsi="Times New Roman"/>
    </w:rPr>
  </w:style>
  <w:style w:type="paragraph" w:customStyle="1" w:styleId="xl204">
    <w:name w:val="xl204"/>
    <w:basedOn w:val="a"/>
    <w:rsid w:val="00766BF0"/>
    <w:pPr>
      <w:spacing w:before="100" w:beforeAutospacing="1" w:after="100" w:afterAutospacing="1"/>
      <w:ind w:firstLine="0"/>
      <w:jc w:val="center"/>
    </w:pPr>
    <w:rPr>
      <w:rFonts w:ascii="Times New Roman" w:hAnsi="Times New Roman"/>
    </w:rPr>
  </w:style>
  <w:style w:type="paragraph" w:customStyle="1" w:styleId="xl205">
    <w:name w:val="xl205"/>
    <w:basedOn w:val="a"/>
    <w:rsid w:val="00766BF0"/>
    <w:pPr>
      <w:pBdr>
        <w:right w:val="double" w:sz="6" w:space="0" w:color="auto"/>
      </w:pBdr>
      <w:spacing w:before="100" w:beforeAutospacing="1" w:after="100" w:afterAutospacing="1"/>
      <w:ind w:firstLine="0"/>
      <w:jc w:val="center"/>
    </w:pPr>
    <w:rPr>
      <w:rFonts w:ascii="Times New Roman" w:hAnsi="Times New Roman"/>
    </w:rPr>
  </w:style>
  <w:style w:type="paragraph" w:customStyle="1" w:styleId="xl206">
    <w:name w:val="xl206"/>
    <w:basedOn w:val="a"/>
    <w:rsid w:val="00766BF0"/>
    <w:pPr>
      <w:pBdr>
        <w:left w:val="double" w:sz="6" w:space="0" w:color="auto"/>
        <w:bottom w:val="double" w:sz="6" w:space="0" w:color="auto"/>
      </w:pBdr>
      <w:spacing w:before="100" w:beforeAutospacing="1" w:after="100" w:afterAutospacing="1"/>
      <w:ind w:firstLine="0"/>
      <w:jc w:val="center"/>
    </w:pPr>
    <w:rPr>
      <w:rFonts w:ascii="Times New Roman" w:hAnsi="Times New Roman"/>
    </w:rPr>
  </w:style>
  <w:style w:type="paragraph" w:customStyle="1" w:styleId="xl207">
    <w:name w:val="xl207"/>
    <w:basedOn w:val="a"/>
    <w:rsid w:val="00766BF0"/>
    <w:pPr>
      <w:pBdr>
        <w:bottom w:val="double" w:sz="6" w:space="0" w:color="auto"/>
      </w:pBdr>
      <w:spacing w:before="100" w:beforeAutospacing="1" w:after="100" w:afterAutospacing="1"/>
      <w:ind w:firstLine="0"/>
      <w:jc w:val="center"/>
    </w:pPr>
    <w:rPr>
      <w:rFonts w:ascii="Times New Roman" w:hAnsi="Times New Roman"/>
    </w:rPr>
  </w:style>
  <w:style w:type="paragraph" w:customStyle="1" w:styleId="xl208">
    <w:name w:val="xl208"/>
    <w:basedOn w:val="a"/>
    <w:rsid w:val="00766BF0"/>
    <w:pPr>
      <w:pBdr>
        <w:bottom w:val="double" w:sz="6"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209">
    <w:name w:val="xl209"/>
    <w:basedOn w:val="a"/>
    <w:rsid w:val="00766BF0"/>
    <w:pPr>
      <w:pBdr>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0">
    <w:name w:val="xl210"/>
    <w:basedOn w:val="a"/>
    <w:rsid w:val="00766BF0"/>
    <w:pPr>
      <w:spacing w:before="100" w:beforeAutospacing="1" w:after="100" w:afterAutospacing="1"/>
      <w:ind w:firstLine="0"/>
      <w:jc w:val="center"/>
      <w:textAlignment w:val="center"/>
    </w:pPr>
    <w:rPr>
      <w:rFonts w:ascii="Times New Roman" w:hAnsi="Times New Roman"/>
    </w:rPr>
  </w:style>
  <w:style w:type="paragraph" w:customStyle="1" w:styleId="xl211">
    <w:name w:val="xl211"/>
    <w:basedOn w:val="a"/>
    <w:rsid w:val="00766BF0"/>
    <w:pPr>
      <w:pBdr>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2">
    <w:name w:val="xl212"/>
    <w:basedOn w:val="a"/>
    <w:rsid w:val="00766BF0"/>
    <w:pPr>
      <w:pBdr>
        <w:top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13">
    <w:name w:val="xl213"/>
    <w:basedOn w:val="a"/>
    <w:rsid w:val="00766BF0"/>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14">
    <w:name w:val="xl214"/>
    <w:basedOn w:val="a"/>
    <w:rsid w:val="00766BF0"/>
    <w:pPr>
      <w:pBdr>
        <w:top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15">
    <w:name w:val="xl215"/>
    <w:basedOn w:val="a"/>
    <w:rsid w:val="00766BF0"/>
    <w:pPr>
      <w:pBdr>
        <w:top w:val="single" w:sz="4"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16">
    <w:name w:val="xl216"/>
    <w:basedOn w:val="a"/>
    <w:rsid w:val="00766BF0"/>
    <w:pPr>
      <w:pBdr>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7">
    <w:name w:val="xl217"/>
    <w:basedOn w:val="a"/>
    <w:rsid w:val="00766BF0"/>
    <w:pPr>
      <w:spacing w:before="100" w:beforeAutospacing="1" w:after="100" w:afterAutospacing="1"/>
      <w:ind w:firstLine="0"/>
      <w:jc w:val="center"/>
      <w:textAlignment w:val="center"/>
    </w:pPr>
    <w:rPr>
      <w:rFonts w:ascii="Times New Roman" w:hAnsi="Times New Roman"/>
    </w:rPr>
  </w:style>
  <w:style w:type="paragraph" w:customStyle="1" w:styleId="xl218">
    <w:name w:val="xl218"/>
    <w:basedOn w:val="a"/>
    <w:rsid w:val="00766BF0"/>
    <w:pPr>
      <w:pBdr>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9">
    <w:name w:val="xl219"/>
    <w:basedOn w:val="a"/>
    <w:rsid w:val="00766BF0"/>
    <w:pPr>
      <w:pBdr>
        <w:top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20">
    <w:name w:val="xl220"/>
    <w:basedOn w:val="a"/>
    <w:rsid w:val="00766BF0"/>
    <w:pPr>
      <w:pBdr>
        <w:top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21">
    <w:name w:val="xl221"/>
    <w:basedOn w:val="a"/>
    <w:rsid w:val="00766BF0"/>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22">
    <w:name w:val="xl222"/>
    <w:basedOn w:val="a"/>
    <w:rsid w:val="00766BF0"/>
    <w:pPr>
      <w:pBdr>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23">
    <w:name w:val="xl223"/>
    <w:basedOn w:val="a"/>
    <w:rsid w:val="00766BF0"/>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4">
    <w:name w:val="xl224"/>
    <w:basedOn w:val="a"/>
    <w:rsid w:val="00766BF0"/>
    <w:pPr>
      <w:pBdr>
        <w:top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5">
    <w:name w:val="xl225"/>
    <w:basedOn w:val="a"/>
    <w:rsid w:val="00766BF0"/>
    <w:pPr>
      <w:pBdr>
        <w:top w:val="single" w:sz="4"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226">
    <w:name w:val="xl226"/>
    <w:basedOn w:val="a"/>
    <w:rsid w:val="00766BF0"/>
    <w:pPr>
      <w:pBdr>
        <w:top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27">
    <w:name w:val="xl227"/>
    <w:basedOn w:val="a"/>
    <w:rsid w:val="00766BF0"/>
    <w:pPr>
      <w:pBdr>
        <w:top w:val="double" w:sz="6"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8">
    <w:name w:val="xl228"/>
    <w:basedOn w:val="a"/>
    <w:rsid w:val="00766BF0"/>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9">
    <w:name w:val="xl229"/>
    <w:basedOn w:val="a"/>
    <w:rsid w:val="00766BF0"/>
    <w:pPr>
      <w:pBdr>
        <w:top w:val="double" w:sz="6"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230">
    <w:name w:val="xl230"/>
    <w:basedOn w:val="a"/>
    <w:rsid w:val="00766BF0"/>
    <w:pPr>
      <w:pBdr>
        <w:right w:val="single" w:sz="4" w:space="0" w:color="auto"/>
      </w:pBdr>
      <w:spacing w:before="100" w:beforeAutospacing="1" w:after="100" w:afterAutospacing="1"/>
      <w:ind w:firstLine="0"/>
      <w:jc w:val="left"/>
    </w:pPr>
    <w:rPr>
      <w:rFonts w:ascii="Times New Roman" w:hAnsi="Times New Roman"/>
    </w:rPr>
  </w:style>
  <w:style w:type="paragraph" w:customStyle="1" w:styleId="xl231">
    <w:name w:val="xl231"/>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232">
    <w:name w:val="xl232"/>
    <w:basedOn w:val="a"/>
    <w:rsid w:val="00766BF0"/>
    <w:pPr>
      <w:spacing w:before="100" w:beforeAutospacing="1" w:after="100" w:afterAutospacing="1"/>
      <w:ind w:firstLine="0"/>
      <w:jc w:val="center"/>
      <w:textAlignment w:val="top"/>
    </w:pPr>
    <w:rPr>
      <w:rFonts w:ascii="Times New Roman" w:hAnsi="Times New Roman"/>
    </w:rPr>
  </w:style>
  <w:style w:type="paragraph" w:customStyle="1" w:styleId="xl233">
    <w:name w:val="xl233"/>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234">
    <w:name w:val="xl234"/>
    <w:basedOn w:val="a"/>
    <w:rsid w:val="00766BF0"/>
    <w:pPr>
      <w:pBdr>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5">
    <w:name w:val="xl235"/>
    <w:basedOn w:val="a"/>
    <w:rsid w:val="00766BF0"/>
    <w:pPr>
      <w:spacing w:before="100" w:beforeAutospacing="1" w:after="100" w:afterAutospacing="1"/>
      <w:ind w:firstLine="0"/>
      <w:jc w:val="center"/>
      <w:textAlignment w:val="center"/>
    </w:pPr>
    <w:rPr>
      <w:rFonts w:ascii="Times New Roman" w:hAnsi="Times New Roman"/>
    </w:rPr>
  </w:style>
  <w:style w:type="paragraph" w:customStyle="1" w:styleId="xl236">
    <w:name w:val="xl236"/>
    <w:basedOn w:val="a"/>
    <w:rsid w:val="00766BF0"/>
    <w:pPr>
      <w:pBdr>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7">
    <w:name w:val="xl237"/>
    <w:basedOn w:val="a"/>
    <w:rsid w:val="00766BF0"/>
    <w:pPr>
      <w:pBdr>
        <w:top w:val="double" w:sz="6" w:space="0" w:color="auto"/>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8">
    <w:name w:val="xl238"/>
    <w:basedOn w:val="a"/>
    <w:rsid w:val="00766BF0"/>
    <w:pPr>
      <w:pBdr>
        <w:top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9">
    <w:name w:val="xl239"/>
    <w:basedOn w:val="a"/>
    <w:rsid w:val="00766BF0"/>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40">
    <w:name w:val="xl240"/>
    <w:basedOn w:val="a"/>
    <w:rsid w:val="00766BF0"/>
    <w:pPr>
      <w:pBdr>
        <w:top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41">
    <w:name w:val="xl241"/>
    <w:basedOn w:val="a"/>
    <w:rsid w:val="00766BF0"/>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42">
    <w:name w:val="xl242"/>
    <w:basedOn w:val="a"/>
    <w:rsid w:val="00766BF0"/>
    <w:pPr>
      <w:pBdr>
        <w:top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43">
    <w:name w:val="xl243"/>
    <w:basedOn w:val="a"/>
    <w:rsid w:val="00766BF0"/>
    <w:pPr>
      <w:pBdr>
        <w:top w:val="single" w:sz="4"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44">
    <w:name w:val="xl244"/>
    <w:basedOn w:val="a"/>
    <w:rsid w:val="00766BF0"/>
    <w:pPr>
      <w:pBdr>
        <w:top w:val="double" w:sz="6"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45">
    <w:name w:val="xl245"/>
    <w:basedOn w:val="a"/>
    <w:rsid w:val="00766BF0"/>
    <w:pPr>
      <w:pBdr>
        <w:top w:val="double" w:sz="6" w:space="0" w:color="auto"/>
        <w:left w:val="double" w:sz="6" w:space="0" w:color="auto"/>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246">
    <w:name w:val="xl246"/>
    <w:basedOn w:val="a"/>
    <w:rsid w:val="00766BF0"/>
    <w:pPr>
      <w:pBdr>
        <w:top w:val="double" w:sz="6" w:space="0" w:color="auto"/>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247">
    <w:name w:val="xl247"/>
    <w:basedOn w:val="a"/>
    <w:rsid w:val="00766BF0"/>
    <w:pPr>
      <w:pBdr>
        <w:top w:val="double" w:sz="6" w:space="0" w:color="auto"/>
        <w:bottom w:val="double" w:sz="6" w:space="0" w:color="auto"/>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248">
    <w:name w:val="xl248"/>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249">
    <w:name w:val="xl249"/>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250">
    <w:name w:val="xl250"/>
    <w:basedOn w:val="a"/>
    <w:rsid w:val="00766BF0"/>
    <w:pPr>
      <w:pBdr>
        <w:top w:val="double" w:sz="6"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1">
    <w:name w:val="xl251"/>
    <w:basedOn w:val="a"/>
    <w:rsid w:val="00766BF0"/>
    <w:pPr>
      <w:pBdr>
        <w:top w:val="double" w:sz="6"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2">
    <w:name w:val="xl252"/>
    <w:basedOn w:val="a"/>
    <w:rsid w:val="00766BF0"/>
    <w:pPr>
      <w:pBdr>
        <w:top w:val="double" w:sz="6"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3">
    <w:name w:val="xl253"/>
    <w:basedOn w:val="a"/>
    <w:rsid w:val="00766BF0"/>
    <w:pPr>
      <w:pBdr>
        <w:top w:val="double" w:sz="6"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4">
    <w:name w:val="xl254"/>
    <w:basedOn w:val="a"/>
    <w:rsid w:val="00766BF0"/>
    <w:pPr>
      <w:pBdr>
        <w:top w:val="double" w:sz="6" w:space="0" w:color="auto"/>
        <w:bottom w:val="single" w:sz="4" w:space="0" w:color="auto"/>
        <w:righ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255">
    <w:name w:val="xl255"/>
    <w:basedOn w:val="a"/>
    <w:rsid w:val="00766BF0"/>
    <w:pPr>
      <w:pBdr>
        <w:top w:val="double" w:sz="6" w:space="0" w:color="auto"/>
        <w:left w:val="double" w:sz="6" w:space="0" w:color="auto"/>
      </w:pBdr>
      <w:spacing w:before="100" w:beforeAutospacing="1" w:after="100" w:afterAutospacing="1"/>
      <w:ind w:firstLine="0"/>
      <w:jc w:val="center"/>
    </w:pPr>
    <w:rPr>
      <w:rFonts w:ascii="Times New Roman" w:hAnsi="Times New Roman"/>
    </w:rPr>
  </w:style>
  <w:style w:type="paragraph" w:customStyle="1" w:styleId="xl256">
    <w:name w:val="xl256"/>
    <w:basedOn w:val="a"/>
    <w:rsid w:val="00766BF0"/>
    <w:pPr>
      <w:pBdr>
        <w:top w:val="double" w:sz="6" w:space="0" w:color="auto"/>
      </w:pBdr>
      <w:spacing w:before="100" w:beforeAutospacing="1" w:after="100" w:afterAutospacing="1"/>
      <w:ind w:firstLine="0"/>
      <w:jc w:val="center"/>
    </w:pPr>
    <w:rPr>
      <w:rFonts w:ascii="Times New Roman" w:hAnsi="Times New Roman"/>
    </w:rPr>
  </w:style>
  <w:style w:type="paragraph" w:customStyle="1" w:styleId="xl257">
    <w:name w:val="xl257"/>
    <w:basedOn w:val="a"/>
    <w:rsid w:val="00766BF0"/>
    <w:pPr>
      <w:pBdr>
        <w:top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258">
    <w:name w:val="xl258"/>
    <w:basedOn w:val="a"/>
    <w:rsid w:val="00766BF0"/>
    <w:pPr>
      <w:pBdr>
        <w:top w:val="double" w:sz="6" w:space="0" w:color="auto"/>
        <w:left w:val="single" w:sz="4" w:space="0" w:color="auto"/>
      </w:pBdr>
      <w:spacing w:before="100" w:beforeAutospacing="1" w:after="100" w:afterAutospacing="1"/>
      <w:ind w:firstLine="0"/>
      <w:jc w:val="center"/>
    </w:pPr>
    <w:rPr>
      <w:rFonts w:ascii="Times New Roman" w:hAnsi="Times New Roman"/>
    </w:rPr>
  </w:style>
  <w:style w:type="paragraph" w:customStyle="1" w:styleId="xl259">
    <w:name w:val="xl259"/>
    <w:basedOn w:val="a"/>
    <w:rsid w:val="00766BF0"/>
    <w:pPr>
      <w:pBdr>
        <w:top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260">
    <w:name w:val="xl260"/>
    <w:basedOn w:val="a"/>
    <w:rsid w:val="00766BF0"/>
    <w:pPr>
      <w:pBdr>
        <w:top w:val="double" w:sz="6"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1">
    <w:name w:val="xl261"/>
    <w:basedOn w:val="a"/>
    <w:rsid w:val="00766BF0"/>
    <w:pPr>
      <w:pBdr>
        <w:top w:val="double" w:sz="6" w:space="0" w:color="auto"/>
        <w:left w:val="single" w:sz="4"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2">
    <w:name w:val="xl262"/>
    <w:basedOn w:val="a"/>
    <w:rsid w:val="00766BF0"/>
    <w:pPr>
      <w:pBdr>
        <w:top w:val="double" w:sz="6" w:space="0" w:color="auto"/>
        <w:left w:val="single" w:sz="4"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63">
    <w:name w:val="xl263"/>
    <w:basedOn w:val="a"/>
    <w:rsid w:val="00766BF0"/>
    <w:pPr>
      <w:pBdr>
        <w:top w:val="double" w:sz="6" w:space="0" w:color="auto"/>
        <w:left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64">
    <w:name w:val="xl264"/>
    <w:basedOn w:val="a"/>
    <w:rsid w:val="00766BF0"/>
    <w:pPr>
      <w:pBdr>
        <w:top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5">
    <w:name w:val="xl265"/>
    <w:basedOn w:val="a"/>
    <w:rsid w:val="00766BF0"/>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66">
    <w:name w:val="xl266"/>
    <w:basedOn w:val="a"/>
    <w:rsid w:val="00766BF0"/>
    <w:pPr>
      <w:pBdr>
        <w:top w:val="double" w:sz="6"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67">
    <w:name w:val="xl267"/>
    <w:basedOn w:val="a"/>
    <w:rsid w:val="00766BF0"/>
    <w:pPr>
      <w:pBdr>
        <w:top w:val="double" w:sz="6"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8">
    <w:name w:val="xl268"/>
    <w:basedOn w:val="a"/>
    <w:rsid w:val="00766BF0"/>
    <w:pPr>
      <w:pBdr>
        <w:top w:val="double" w:sz="6" w:space="0" w:color="auto"/>
        <w:bottom w:val="single" w:sz="4"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69">
    <w:name w:val="xl269"/>
    <w:basedOn w:val="a"/>
    <w:rsid w:val="00766BF0"/>
    <w:pPr>
      <w:pBdr>
        <w:top w:val="double" w:sz="6"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70">
    <w:name w:val="xl270"/>
    <w:basedOn w:val="a"/>
    <w:rsid w:val="00766BF0"/>
    <w:pPr>
      <w:spacing w:before="100" w:beforeAutospacing="1" w:after="100" w:afterAutospacing="1"/>
      <w:ind w:firstLine="0"/>
      <w:textAlignment w:val="top"/>
    </w:pPr>
    <w:rPr>
      <w:rFonts w:ascii="Times New Roman" w:hAnsi="Times New Roman"/>
      <w:color w:val="FFFFFF"/>
      <w:sz w:val="18"/>
      <w:szCs w:val="18"/>
    </w:rPr>
  </w:style>
  <w:style w:type="paragraph" w:customStyle="1" w:styleId="xl271">
    <w:name w:val="xl271"/>
    <w:basedOn w:val="a"/>
    <w:rsid w:val="00766BF0"/>
    <w:pPr>
      <w:spacing w:before="100" w:beforeAutospacing="1" w:after="100" w:afterAutospacing="1"/>
      <w:ind w:firstLine="0"/>
    </w:pPr>
    <w:rPr>
      <w:rFonts w:ascii="Times New Roman" w:hAnsi="Times New Roman"/>
      <w:color w:val="FFFFFF"/>
      <w:sz w:val="18"/>
      <w:szCs w:val="18"/>
    </w:rPr>
  </w:style>
  <w:style w:type="paragraph" w:customStyle="1" w:styleId="xl272">
    <w:name w:val="xl272"/>
    <w:basedOn w:val="a"/>
    <w:rsid w:val="00766BF0"/>
    <w:pPr>
      <w:spacing w:before="100" w:beforeAutospacing="1" w:after="100" w:afterAutospacing="1"/>
      <w:ind w:firstLine="0"/>
    </w:pPr>
    <w:rPr>
      <w:rFonts w:ascii="Times New Roman" w:hAnsi="Times New Roman"/>
      <w:sz w:val="18"/>
      <w:szCs w:val="18"/>
    </w:rPr>
  </w:style>
  <w:style w:type="paragraph" w:customStyle="1" w:styleId="xl273">
    <w:name w:val="xl273"/>
    <w:basedOn w:val="a"/>
    <w:rsid w:val="00766BF0"/>
    <w:pPr>
      <w:spacing w:before="100" w:beforeAutospacing="1" w:after="100" w:afterAutospacing="1"/>
      <w:ind w:firstLine="0"/>
      <w:jc w:val="right"/>
      <w:textAlignment w:val="center"/>
    </w:pPr>
    <w:rPr>
      <w:rFonts w:ascii="Times New Roman" w:hAnsi="Times New Roman"/>
      <w:sz w:val="18"/>
      <w:szCs w:val="18"/>
    </w:rPr>
  </w:style>
  <w:style w:type="paragraph" w:customStyle="1" w:styleId="xl274">
    <w:name w:val="xl274"/>
    <w:basedOn w:val="a"/>
    <w:rsid w:val="00766BF0"/>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5">
    <w:name w:val="xl275"/>
    <w:basedOn w:val="a"/>
    <w:rsid w:val="00766BF0"/>
    <w:pPr>
      <w:pBdr>
        <w:top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6">
    <w:name w:val="xl276"/>
    <w:basedOn w:val="a"/>
    <w:rsid w:val="00766BF0"/>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7">
    <w:name w:val="xl277"/>
    <w:basedOn w:val="a"/>
    <w:rsid w:val="00766BF0"/>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8">
    <w:name w:val="xl278"/>
    <w:basedOn w:val="a"/>
    <w:rsid w:val="00766BF0"/>
    <w:pPr>
      <w:pBdr>
        <w:bottom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9">
    <w:name w:val="xl279"/>
    <w:basedOn w:val="a"/>
    <w:rsid w:val="00766BF0"/>
    <w:pPr>
      <w:pBdr>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80">
    <w:name w:val="xl280"/>
    <w:basedOn w:val="a"/>
    <w:rsid w:val="00766BF0"/>
    <w:pPr>
      <w:spacing w:before="100" w:beforeAutospacing="1" w:after="100" w:afterAutospacing="1"/>
      <w:ind w:firstLine="0"/>
      <w:jc w:val="left"/>
      <w:textAlignment w:val="center"/>
    </w:pPr>
    <w:rPr>
      <w:rFonts w:ascii="Times New Roman" w:hAnsi="Times New Roman"/>
      <w:sz w:val="18"/>
      <w:szCs w:val="18"/>
    </w:rPr>
  </w:style>
  <w:style w:type="paragraph" w:customStyle="1" w:styleId="xl281">
    <w:name w:val="xl281"/>
    <w:basedOn w:val="a"/>
    <w:rsid w:val="00766BF0"/>
    <w:pPr>
      <w:pBdr>
        <w:top w:val="single" w:sz="4"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82">
    <w:name w:val="xl282"/>
    <w:basedOn w:val="a"/>
    <w:rsid w:val="00766BF0"/>
    <w:pPr>
      <w:pBdr>
        <w:top w:val="single" w:sz="4"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83">
    <w:name w:val="xl283"/>
    <w:basedOn w:val="a"/>
    <w:rsid w:val="00766BF0"/>
    <w:pPr>
      <w:pBdr>
        <w:top w:val="single" w:sz="4"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84">
    <w:name w:val="xl284"/>
    <w:basedOn w:val="a"/>
    <w:rsid w:val="00766BF0"/>
    <w:pPr>
      <w:pBdr>
        <w:top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85">
    <w:name w:val="xl285"/>
    <w:basedOn w:val="a"/>
    <w:rsid w:val="00766BF0"/>
    <w:pPr>
      <w:pBdr>
        <w:top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6">
    <w:name w:val="xl286"/>
    <w:basedOn w:val="a"/>
    <w:rsid w:val="00766BF0"/>
    <w:pPr>
      <w:pBdr>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7">
    <w:name w:val="xl287"/>
    <w:basedOn w:val="a"/>
    <w:rsid w:val="00766BF0"/>
    <w:pPr>
      <w:pBdr>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8">
    <w:name w:val="xl288"/>
    <w:basedOn w:val="a"/>
    <w:rsid w:val="00766BF0"/>
    <w:pPr>
      <w:pBdr>
        <w:top w:val="single" w:sz="4" w:space="0" w:color="auto"/>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9">
    <w:name w:val="xl289"/>
    <w:basedOn w:val="a"/>
    <w:rsid w:val="00766BF0"/>
    <w:pPr>
      <w:pBdr>
        <w:top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90">
    <w:name w:val="xl290"/>
    <w:basedOn w:val="a"/>
    <w:rsid w:val="00766BF0"/>
    <w:pPr>
      <w:pBdr>
        <w:top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91">
    <w:name w:val="xl291"/>
    <w:basedOn w:val="a"/>
    <w:rsid w:val="00766BF0"/>
    <w:pPr>
      <w:pBdr>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92">
    <w:name w:val="xl292"/>
    <w:basedOn w:val="a"/>
    <w:rsid w:val="00766BF0"/>
    <w:pPr>
      <w:pBdr>
        <w:top w:val="single" w:sz="4"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93">
    <w:name w:val="xl293"/>
    <w:basedOn w:val="a"/>
    <w:rsid w:val="00766BF0"/>
    <w:pPr>
      <w:pBdr>
        <w:top w:val="single" w:sz="4"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94">
    <w:name w:val="xl294"/>
    <w:basedOn w:val="a"/>
    <w:rsid w:val="00766BF0"/>
    <w:pPr>
      <w:pBdr>
        <w:top w:val="double" w:sz="6"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95">
    <w:name w:val="xl295"/>
    <w:basedOn w:val="a"/>
    <w:rsid w:val="00766BF0"/>
    <w:pPr>
      <w:pBdr>
        <w:top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96">
    <w:name w:val="xl296"/>
    <w:basedOn w:val="a"/>
    <w:rsid w:val="00766BF0"/>
    <w:pPr>
      <w:pBdr>
        <w:top w:val="double" w:sz="6"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97">
    <w:name w:val="xl297"/>
    <w:basedOn w:val="a"/>
    <w:rsid w:val="00766BF0"/>
    <w:pPr>
      <w:pBdr>
        <w:top w:val="single" w:sz="4"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298">
    <w:name w:val="xl298"/>
    <w:basedOn w:val="a"/>
    <w:rsid w:val="00766BF0"/>
    <w:pPr>
      <w:pBdr>
        <w:top w:val="double" w:sz="6" w:space="0" w:color="auto"/>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299">
    <w:name w:val="xl299"/>
    <w:basedOn w:val="a"/>
    <w:rsid w:val="00766BF0"/>
    <w:pPr>
      <w:pBdr>
        <w:top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300">
    <w:name w:val="xl300"/>
    <w:basedOn w:val="a"/>
    <w:rsid w:val="00766BF0"/>
    <w:pPr>
      <w:pBdr>
        <w:top w:val="double" w:sz="6"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301">
    <w:name w:val="xl301"/>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302">
    <w:name w:val="xl302"/>
    <w:basedOn w:val="a"/>
    <w:rsid w:val="00766BF0"/>
    <w:pPr>
      <w:spacing w:before="100" w:beforeAutospacing="1" w:after="100" w:afterAutospacing="1"/>
      <w:ind w:firstLine="0"/>
      <w:jc w:val="center"/>
      <w:textAlignment w:val="top"/>
    </w:pPr>
    <w:rPr>
      <w:rFonts w:ascii="Times New Roman" w:hAnsi="Times New Roman"/>
    </w:rPr>
  </w:style>
  <w:style w:type="paragraph" w:customStyle="1" w:styleId="xl303">
    <w:name w:val="xl303"/>
    <w:basedOn w:val="a"/>
    <w:rsid w:val="00766BF0"/>
    <w:pPr>
      <w:pBdr>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304">
    <w:name w:val="xl304"/>
    <w:basedOn w:val="a"/>
    <w:rsid w:val="00766BF0"/>
    <w:pPr>
      <w:pBdr>
        <w:top w:val="double" w:sz="6" w:space="0" w:color="auto"/>
        <w:left w:val="single" w:sz="4"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05">
    <w:name w:val="xl305"/>
    <w:basedOn w:val="a"/>
    <w:rsid w:val="00766BF0"/>
    <w:pPr>
      <w:pBdr>
        <w:top w:val="double" w:sz="6" w:space="0" w:color="auto"/>
        <w:bottom w:val="single" w:sz="4"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306">
    <w:name w:val="xl306"/>
    <w:basedOn w:val="a"/>
    <w:rsid w:val="00766BF0"/>
    <w:pPr>
      <w:pBdr>
        <w:top w:val="double" w:sz="6" w:space="0" w:color="auto"/>
        <w:left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07">
    <w:name w:val="xl307"/>
    <w:basedOn w:val="a"/>
    <w:rsid w:val="00766BF0"/>
    <w:pPr>
      <w:pBdr>
        <w:top w:val="single" w:sz="4" w:space="0" w:color="auto"/>
        <w:left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08">
    <w:name w:val="xl308"/>
    <w:basedOn w:val="a"/>
    <w:rsid w:val="00766BF0"/>
    <w:pPr>
      <w:pBdr>
        <w:top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09">
    <w:name w:val="xl309"/>
    <w:basedOn w:val="a"/>
    <w:rsid w:val="00766BF0"/>
    <w:pPr>
      <w:pBdr>
        <w:top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10">
    <w:name w:val="xl310"/>
    <w:basedOn w:val="a"/>
    <w:rsid w:val="00766BF0"/>
    <w:pPr>
      <w:pBdr>
        <w:top w:val="single" w:sz="4"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11">
    <w:name w:val="xl311"/>
    <w:basedOn w:val="a"/>
    <w:rsid w:val="00766BF0"/>
    <w:pPr>
      <w:pBdr>
        <w:top w:val="single" w:sz="4" w:space="0" w:color="auto"/>
        <w:left w:val="single" w:sz="4" w:space="0" w:color="auto"/>
      </w:pBdr>
      <w:spacing w:before="100" w:beforeAutospacing="1" w:after="100" w:afterAutospacing="1"/>
      <w:ind w:firstLine="0"/>
      <w:jc w:val="right"/>
    </w:pPr>
    <w:rPr>
      <w:rFonts w:ascii="Times New Roman" w:hAnsi="Times New Roman"/>
    </w:rPr>
  </w:style>
  <w:style w:type="paragraph" w:customStyle="1" w:styleId="xl312">
    <w:name w:val="xl312"/>
    <w:basedOn w:val="a"/>
    <w:rsid w:val="00766BF0"/>
    <w:pPr>
      <w:pBdr>
        <w:top w:val="single" w:sz="4" w:space="0" w:color="auto"/>
      </w:pBdr>
      <w:spacing w:before="100" w:beforeAutospacing="1" w:after="100" w:afterAutospacing="1"/>
      <w:ind w:firstLine="0"/>
      <w:jc w:val="right"/>
    </w:pPr>
    <w:rPr>
      <w:rFonts w:ascii="Times New Roman" w:hAnsi="Times New Roman"/>
    </w:rPr>
  </w:style>
  <w:style w:type="paragraph" w:customStyle="1" w:styleId="xl313">
    <w:name w:val="xl313"/>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4">
    <w:name w:val="xl314"/>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5">
    <w:name w:val="xl315"/>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16">
    <w:name w:val="xl316"/>
    <w:basedOn w:val="a"/>
    <w:rsid w:val="00766BF0"/>
    <w:pPr>
      <w:pBdr>
        <w:top w:val="double" w:sz="6"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7">
    <w:name w:val="xl317"/>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8">
    <w:name w:val="xl318"/>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9">
    <w:name w:val="xl319"/>
    <w:basedOn w:val="a"/>
    <w:rsid w:val="00766BF0"/>
    <w:pPr>
      <w:pBdr>
        <w:top w:val="double" w:sz="6"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20">
    <w:name w:val="xl320"/>
    <w:basedOn w:val="a"/>
    <w:rsid w:val="00766BF0"/>
    <w:pPr>
      <w:pBdr>
        <w:top w:val="double" w:sz="6" w:space="0" w:color="auto"/>
        <w:left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1">
    <w:name w:val="xl321"/>
    <w:basedOn w:val="a"/>
    <w:rsid w:val="00766BF0"/>
    <w:pPr>
      <w:pBdr>
        <w:top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2">
    <w:name w:val="xl322"/>
    <w:basedOn w:val="a"/>
    <w:rsid w:val="00766BF0"/>
    <w:pPr>
      <w:pBdr>
        <w:top w:val="double" w:sz="6"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3">
    <w:name w:val="xl323"/>
    <w:basedOn w:val="a"/>
    <w:rsid w:val="00766BF0"/>
    <w:pPr>
      <w:pBdr>
        <w:top w:val="double" w:sz="6"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4">
    <w:name w:val="xl324"/>
    <w:basedOn w:val="a"/>
    <w:rsid w:val="00766BF0"/>
    <w:pPr>
      <w:pBdr>
        <w:top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5">
    <w:name w:val="xl325"/>
    <w:basedOn w:val="a"/>
    <w:rsid w:val="00766BF0"/>
    <w:pPr>
      <w:pBdr>
        <w:top w:val="double" w:sz="6"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6">
    <w:name w:val="xl326"/>
    <w:basedOn w:val="a"/>
    <w:rsid w:val="00766BF0"/>
    <w:pPr>
      <w:pBdr>
        <w:top w:val="double" w:sz="6"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327">
    <w:name w:val="xl327"/>
    <w:basedOn w:val="a"/>
    <w:rsid w:val="00766BF0"/>
    <w:pPr>
      <w:pBdr>
        <w:top w:val="single" w:sz="4" w:space="0" w:color="auto"/>
        <w:left w:val="single" w:sz="4"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28">
    <w:name w:val="xl328"/>
    <w:basedOn w:val="a"/>
    <w:rsid w:val="00766BF0"/>
    <w:pPr>
      <w:pBdr>
        <w:top w:val="single" w:sz="4" w:space="0" w:color="auto"/>
        <w:left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9">
    <w:name w:val="xl329"/>
    <w:basedOn w:val="a"/>
    <w:rsid w:val="00766BF0"/>
    <w:pPr>
      <w:pBdr>
        <w:top w:val="double" w:sz="6" w:space="0" w:color="auto"/>
        <w:left w:val="double" w:sz="6"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0">
    <w:name w:val="xl330"/>
    <w:basedOn w:val="a"/>
    <w:rsid w:val="00766BF0"/>
    <w:pPr>
      <w:pBdr>
        <w:top w:val="double" w:sz="6"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1">
    <w:name w:val="xl331"/>
    <w:basedOn w:val="a"/>
    <w:rsid w:val="00766BF0"/>
    <w:pPr>
      <w:pBdr>
        <w:top w:val="single" w:sz="4" w:space="0" w:color="auto"/>
        <w:left w:val="double" w:sz="6"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2">
    <w:name w:val="xl332"/>
    <w:basedOn w:val="a"/>
    <w:rsid w:val="00766BF0"/>
    <w:pPr>
      <w:pBdr>
        <w:top w:val="single" w:sz="4" w:space="0" w:color="auto"/>
        <w:left w:val="single" w:sz="4"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3">
    <w:name w:val="xl333"/>
    <w:basedOn w:val="a"/>
    <w:rsid w:val="00766BF0"/>
    <w:pPr>
      <w:pBdr>
        <w:top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334">
    <w:name w:val="xl334"/>
    <w:basedOn w:val="a"/>
    <w:rsid w:val="00766BF0"/>
    <w:pPr>
      <w:pBdr>
        <w:top w:val="double" w:sz="6"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335">
    <w:name w:val="xl335"/>
    <w:basedOn w:val="a"/>
    <w:rsid w:val="00766BF0"/>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6">
    <w:name w:val="xl336"/>
    <w:basedOn w:val="a"/>
    <w:rsid w:val="00766BF0"/>
    <w:pPr>
      <w:pBdr>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7">
    <w:name w:val="xl337"/>
    <w:basedOn w:val="a"/>
    <w:rsid w:val="00766BF0"/>
    <w:pPr>
      <w:pBdr>
        <w:top w:val="double" w:sz="6"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8">
    <w:name w:val="xl338"/>
    <w:basedOn w:val="a"/>
    <w:rsid w:val="00766BF0"/>
    <w:pPr>
      <w:pBdr>
        <w:top w:val="double" w:sz="6" w:space="0" w:color="auto"/>
        <w:left w:val="single" w:sz="4"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39">
    <w:name w:val="xl339"/>
    <w:basedOn w:val="a"/>
    <w:rsid w:val="00766BF0"/>
    <w:pPr>
      <w:pBdr>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40">
    <w:name w:val="xl340"/>
    <w:basedOn w:val="a"/>
    <w:rsid w:val="00766BF0"/>
    <w:pPr>
      <w:pBdr>
        <w:bottom w:val="double" w:sz="6" w:space="0" w:color="auto"/>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41">
    <w:name w:val="xl341"/>
    <w:basedOn w:val="a"/>
    <w:rsid w:val="00766BF0"/>
    <w:pPr>
      <w:pBdr>
        <w:top w:val="double" w:sz="6"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42">
    <w:name w:val="xl342"/>
    <w:basedOn w:val="a"/>
    <w:rsid w:val="00766BF0"/>
    <w:pPr>
      <w:pBdr>
        <w:top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43">
    <w:name w:val="xl343"/>
    <w:basedOn w:val="a"/>
    <w:rsid w:val="00766BF0"/>
    <w:pPr>
      <w:pBdr>
        <w:top w:val="double" w:sz="6"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44">
    <w:name w:val="xl344"/>
    <w:basedOn w:val="a"/>
    <w:rsid w:val="00766BF0"/>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45">
    <w:name w:val="xl345"/>
    <w:basedOn w:val="a"/>
    <w:rsid w:val="00766BF0"/>
    <w:pPr>
      <w:pBdr>
        <w:top w:val="double" w:sz="6"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346">
    <w:name w:val="xl346"/>
    <w:basedOn w:val="a"/>
    <w:rsid w:val="00766BF0"/>
    <w:pPr>
      <w:pBdr>
        <w:top w:val="double" w:sz="6"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47">
    <w:name w:val="xl347"/>
    <w:basedOn w:val="a"/>
    <w:rsid w:val="00766BF0"/>
    <w:pPr>
      <w:pBdr>
        <w:top w:val="double" w:sz="6"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348">
    <w:name w:val="xl348"/>
    <w:basedOn w:val="a"/>
    <w:rsid w:val="00766BF0"/>
    <w:pPr>
      <w:pBdr>
        <w:top w:val="double" w:sz="6" w:space="0" w:color="auto"/>
        <w:left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49">
    <w:name w:val="xl349"/>
    <w:basedOn w:val="a"/>
    <w:rsid w:val="00766BF0"/>
    <w:pPr>
      <w:pBdr>
        <w:top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0">
    <w:name w:val="xl350"/>
    <w:basedOn w:val="a"/>
    <w:rsid w:val="00766BF0"/>
    <w:pPr>
      <w:pBdr>
        <w:top w:val="double" w:sz="6"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1">
    <w:name w:val="xl351"/>
    <w:basedOn w:val="a"/>
    <w:rsid w:val="00766BF0"/>
    <w:pPr>
      <w:pBdr>
        <w:top w:val="single" w:sz="4"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2">
    <w:name w:val="xl352"/>
    <w:basedOn w:val="a"/>
    <w:rsid w:val="00766BF0"/>
    <w:pPr>
      <w:pBdr>
        <w:top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3">
    <w:name w:val="xl353"/>
    <w:basedOn w:val="a"/>
    <w:rsid w:val="00766BF0"/>
    <w:pPr>
      <w:pBdr>
        <w:top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4">
    <w:name w:val="xl354"/>
    <w:basedOn w:val="a"/>
    <w:rsid w:val="00766BF0"/>
    <w:pPr>
      <w:pBdr>
        <w:top w:val="double" w:sz="6"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5">
    <w:name w:val="xl355"/>
    <w:basedOn w:val="a"/>
    <w:rsid w:val="00766BF0"/>
    <w:pPr>
      <w:pBdr>
        <w:top w:val="single" w:sz="4" w:space="0" w:color="auto"/>
        <w:bottom w:val="single" w:sz="4" w:space="0" w:color="auto"/>
      </w:pBdr>
      <w:spacing w:before="100" w:beforeAutospacing="1" w:after="100" w:afterAutospacing="1"/>
      <w:ind w:firstLine="0"/>
      <w:jc w:val="center"/>
    </w:pPr>
    <w:rPr>
      <w:rFonts w:ascii="Times New Roman" w:hAnsi="Times New Roman"/>
      <w:sz w:val="16"/>
      <w:szCs w:val="16"/>
    </w:rPr>
  </w:style>
  <w:style w:type="paragraph" w:customStyle="1" w:styleId="xl356">
    <w:name w:val="xl356"/>
    <w:basedOn w:val="a"/>
    <w:rsid w:val="00766BF0"/>
    <w:pPr>
      <w:pBdr>
        <w:bottom w:val="single" w:sz="4" w:space="0" w:color="auto"/>
      </w:pBdr>
      <w:spacing w:before="100" w:beforeAutospacing="1" w:after="100" w:afterAutospacing="1"/>
      <w:ind w:firstLine="0"/>
      <w:jc w:val="center"/>
    </w:pPr>
    <w:rPr>
      <w:rFonts w:ascii="Times New Roman" w:hAnsi="Times New Roman"/>
      <w:sz w:val="16"/>
      <w:szCs w:val="16"/>
    </w:rPr>
  </w:style>
  <w:style w:type="paragraph" w:customStyle="1" w:styleId="xl357">
    <w:name w:val="xl357"/>
    <w:basedOn w:val="a"/>
    <w:rsid w:val="00766BF0"/>
    <w:pPr>
      <w:pBdr>
        <w:bottom w:val="single" w:sz="4" w:space="0" w:color="auto"/>
      </w:pBdr>
      <w:spacing w:before="100" w:beforeAutospacing="1" w:after="100" w:afterAutospacing="1"/>
      <w:ind w:firstLine="0"/>
      <w:jc w:val="center"/>
    </w:pPr>
    <w:rPr>
      <w:rFonts w:ascii="Times New Roman" w:hAnsi="Times New Roman"/>
      <w:sz w:val="16"/>
      <w:szCs w:val="16"/>
    </w:rPr>
  </w:style>
  <w:style w:type="paragraph" w:customStyle="1" w:styleId="xl358">
    <w:name w:val="xl358"/>
    <w:basedOn w:val="a"/>
    <w:rsid w:val="00766BF0"/>
    <w:pPr>
      <w:pBdr>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59">
    <w:name w:val="xl359"/>
    <w:basedOn w:val="a"/>
    <w:rsid w:val="00766BF0"/>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60">
    <w:name w:val="xl360"/>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61">
    <w:name w:val="xl361"/>
    <w:basedOn w:val="a"/>
    <w:rsid w:val="00766BF0"/>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62">
    <w:name w:val="xl362"/>
    <w:basedOn w:val="a"/>
    <w:rsid w:val="00766BF0"/>
    <w:pPr>
      <w:pBdr>
        <w:top w:val="double" w:sz="6" w:space="0" w:color="auto"/>
      </w:pBdr>
      <w:spacing w:before="100" w:beforeAutospacing="1" w:after="100" w:afterAutospacing="1"/>
      <w:ind w:firstLine="0"/>
      <w:jc w:val="right"/>
    </w:pPr>
    <w:rPr>
      <w:rFonts w:ascii="Times New Roman" w:hAnsi="Times New Roman"/>
    </w:rPr>
  </w:style>
  <w:style w:type="paragraph" w:customStyle="1" w:styleId="xl363">
    <w:name w:val="xl363"/>
    <w:basedOn w:val="a"/>
    <w:rsid w:val="00766BF0"/>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364">
    <w:name w:val="xl364"/>
    <w:basedOn w:val="a"/>
    <w:rsid w:val="00766BF0"/>
    <w:pPr>
      <w:pBdr>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365">
    <w:name w:val="xl365"/>
    <w:basedOn w:val="a"/>
    <w:rsid w:val="00766BF0"/>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366">
    <w:name w:val="xl366"/>
    <w:basedOn w:val="a"/>
    <w:rsid w:val="00766BF0"/>
    <w:pPr>
      <w:pBdr>
        <w:bottom w:val="double" w:sz="6" w:space="0" w:color="auto"/>
      </w:pBdr>
      <w:spacing w:before="100" w:beforeAutospacing="1" w:after="100" w:afterAutospacing="1"/>
      <w:ind w:firstLine="0"/>
      <w:textAlignment w:val="top"/>
    </w:pPr>
    <w:rPr>
      <w:rFonts w:ascii="Times New Roman" w:hAnsi="Times New Roman"/>
    </w:rPr>
  </w:style>
  <w:style w:type="paragraph" w:customStyle="1" w:styleId="xl367">
    <w:name w:val="xl367"/>
    <w:basedOn w:val="a"/>
    <w:rsid w:val="00766BF0"/>
    <w:pPr>
      <w:pBdr>
        <w:top w:val="single" w:sz="4"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68">
    <w:name w:val="xl368"/>
    <w:basedOn w:val="a"/>
    <w:rsid w:val="00766BF0"/>
    <w:pPr>
      <w:pBdr>
        <w:top w:val="single" w:sz="4" w:space="0" w:color="auto"/>
      </w:pBdr>
      <w:spacing w:before="100" w:beforeAutospacing="1" w:after="100" w:afterAutospacing="1"/>
      <w:ind w:firstLine="0"/>
      <w:jc w:val="center"/>
    </w:pPr>
    <w:rPr>
      <w:rFonts w:ascii="Times New Roman" w:hAnsi="Times New Roman"/>
    </w:rPr>
  </w:style>
  <w:style w:type="paragraph" w:customStyle="1" w:styleId="xl369">
    <w:name w:val="xl369"/>
    <w:basedOn w:val="a"/>
    <w:rsid w:val="00766BF0"/>
    <w:pPr>
      <w:pBdr>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70">
    <w:name w:val="xl370"/>
    <w:basedOn w:val="a"/>
    <w:rsid w:val="00766BF0"/>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71">
    <w:name w:val="xl371"/>
    <w:basedOn w:val="a"/>
    <w:rsid w:val="00766BF0"/>
    <w:pPr>
      <w:pBdr>
        <w:top w:val="double" w:sz="6" w:space="0" w:color="auto"/>
        <w:lef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72">
    <w:name w:val="xl372"/>
    <w:basedOn w:val="a"/>
    <w:rsid w:val="00766BF0"/>
    <w:pPr>
      <w:pBdr>
        <w:top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73">
    <w:name w:val="xl373"/>
    <w:basedOn w:val="a"/>
    <w:rsid w:val="00766BF0"/>
    <w:pPr>
      <w:pBdr>
        <w:top w:val="double" w:sz="6" w:space="0" w:color="auto"/>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74">
    <w:name w:val="xl374"/>
    <w:basedOn w:val="a"/>
    <w:rsid w:val="00766BF0"/>
    <w:pPr>
      <w:pBdr>
        <w:top w:val="double" w:sz="6" w:space="0" w:color="auto"/>
      </w:pBdr>
      <w:spacing w:before="100" w:beforeAutospacing="1" w:after="100" w:afterAutospacing="1"/>
      <w:ind w:firstLine="0"/>
      <w:jc w:val="left"/>
    </w:pPr>
    <w:rPr>
      <w:rFonts w:ascii="Times New Roman" w:hAnsi="Times New Roman"/>
    </w:rPr>
  </w:style>
  <w:style w:type="paragraph" w:customStyle="1" w:styleId="xl375">
    <w:name w:val="xl375"/>
    <w:basedOn w:val="a"/>
    <w:rsid w:val="00766BF0"/>
    <w:pPr>
      <w:pBdr>
        <w:top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376">
    <w:name w:val="xl376"/>
    <w:basedOn w:val="a"/>
    <w:rsid w:val="00766BF0"/>
    <w:pPr>
      <w:pBdr>
        <w:bottom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377">
    <w:name w:val="xl377"/>
    <w:basedOn w:val="a"/>
    <w:rsid w:val="00766BF0"/>
    <w:pPr>
      <w:pBdr>
        <w:top w:val="double" w:sz="6"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78">
    <w:name w:val="xl378"/>
    <w:basedOn w:val="a"/>
    <w:rsid w:val="00766BF0"/>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79">
    <w:name w:val="xl379"/>
    <w:basedOn w:val="a"/>
    <w:rsid w:val="00766BF0"/>
    <w:pPr>
      <w:pBdr>
        <w:top w:val="double" w:sz="6"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380">
    <w:name w:val="xl380"/>
    <w:basedOn w:val="a"/>
    <w:rsid w:val="00766BF0"/>
    <w:pPr>
      <w:pBdr>
        <w:top w:val="single" w:sz="4"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81">
    <w:name w:val="xl381"/>
    <w:basedOn w:val="a"/>
    <w:rsid w:val="00766BF0"/>
    <w:pPr>
      <w:pBdr>
        <w:top w:val="double" w:sz="6"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2">
    <w:name w:val="xl382"/>
    <w:basedOn w:val="a"/>
    <w:rsid w:val="00766BF0"/>
    <w:pPr>
      <w:pBdr>
        <w:top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3">
    <w:name w:val="xl383"/>
    <w:basedOn w:val="a"/>
    <w:rsid w:val="00766BF0"/>
    <w:pPr>
      <w:pBdr>
        <w:top w:val="double" w:sz="6"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84">
    <w:name w:val="xl384"/>
    <w:basedOn w:val="a"/>
    <w:rsid w:val="00766BF0"/>
    <w:pPr>
      <w:pBdr>
        <w:top w:val="double" w:sz="6"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5">
    <w:name w:val="xl385"/>
    <w:basedOn w:val="a"/>
    <w:rsid w:val="00766BF0"/>
    <w:pPr>
      <w:pBdr>
        <w:top w:val="double" w:sz="6"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6">
    <w:name w:val="xl386"/>
    <w:basedOn w:val="a"/>
    <w:rsid w:val="00766BF0"/>
    <w:pPr>
      <w:pBdr>
        <w:left w:val="double" w:sz="6" w:space="0" w:color="auto"/>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87">
    <w:name w:val="xl387"/>
    <w:basedOn w:val="a"/>
    <w:rsid w:val="00766BF0"/>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88">
    <w:name w:val="xl388"/>
    <w:basedOn w:val="a"/>
    <w:rsid w:val="00766BF0"/>
    <w:pPr>
      <w:spacing w:before="100" w:beforeAutospacing="1" w:after="100" w:afterAutospacing="1"/>
      <w:ind w:firstLine="0"/>
      <w:jc w:val="left"/>
      <w:textAlignment w:val="center"/>
    </w:pPr>
    <w:rPr>
      <w:rFonts w:ascii="Times New Roman" w:hAnsi="Times New Roman"/>
    </w:rPr>
  </w:style>
  <w:style w:type="paragraph" w:customStyle="1" w:styleId="xl389">
    <w:name w:val="xl389"/>
    <w:basedOn w:val="a"/>
    <w:rsid w:val="00766BF0"/>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90">
    <w:name w:val="xl390"/>
    <w:basedOn w:val="a"/>
    <w:rsid w:val="00766BF0"/>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91">
    <w:name w:val="xl391"/>
    <w:basedOn w:val="a"/>
    <w:rsid w:val="00766BF0"/>
    <w:pPr>
      <w:spacing w:before="100" w:beforeAutospacing="1" w:after="100" w:afterAutospacing="1"/>
      <w:ind w:firstLine="0"/>
      <w:jc w:val="center"/>
    </w:pPr>
    <w:rPr>
      <w:rFonts w:ascii="Times New Roman" w:hAnsi="Times New Roman"/>
      <w:b/>
      <w:bCs/>
    </w:rPr>
  </w:style>
  <w:style w:type="paragraph" w:customStyle="1" w:styleId="xl392">
    <w:name w:val="xl392"/>
    <w:basedOn w:val="a"/>
    <w:rsid w:val="00766BF0"/>
    <w:pPr>
      <w:pBdr>
        <w:top w:val="single" w:sz="4" w:space="0" w:color="auto"/>
        <w:lef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93">
    <w:name w:val="xl393"/>
    <w:basedOn w:val="a"/>
    <w:rsid w:val="00766BF0"/>
    <w:pPr>
      <w:pBdr>
        <w:top w:val="single" w:sz="4"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94">
    <w:name w:val="xl394"/>
    <w:basedOn w:val="a"/>
    <w:rsid w:val="00766BF0"/>
    <w:pPr>
      <w:pBdr>
        <w:top w:val="single" w:sz="4"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95">
    <w:name w:val="xl395"/>
    <w:basedOn w:val="a"/>
    <w:rsid w:val="00766BF0"/>
    <w:pPr>
      <w:pBdr>
        <w:bottom w:val="single" w:sz="4" w:space="0" w:color="auto"/>
      </w:pBdr>
      <w:spacing w:before="100" w:beforeAutospacing="1" w:after="100" w:afterAutospacing="1"/>
      <w:ind w:firstLine="0"/>
      <w:jc w:val="left"/>
    </w:pPr>
    <w:rPr>
      <w:rFonts w:ascii="Times New Roman" w:hAnsi="Times New Roman"/>
    </w:rPr>
  </w:style>
  <w:style w:type="paragraph" w:customStyle="1" w:styleId="xl396">
    <w:name w:val="xl396"/>
    <w:basedOn w:val="a"/>
    <w:rsid w:val="00766BF0"/>
    <w:pPr>
      <w:pBdr>
        <w:left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97">
    <w:name w:val="xl397"/>
    <w:basedOn w:val="a"/>
    <w:rsid w:val="00766BF0"/>
    <w:pPr>
      <w:pBdr>
        <w:bottom w:val="single" w:sz="4" w:space="0" w:color="auto"/>
      </w:pBdr>
      <w:spacing w:before="100" w:beforeAutospacing="1" w:after="100" w:afterAutospacing="1"/>
      <w:ind w:firstLine="0"/>
      <w:jc w:val="center"/>
    </w:pPr>
    <w:rPr>
      <w:rFonts w:ascii="Times New Roman" w:hAnsi="Times New Roman"/>
    </w:rPr>
  </w:style>
  <w:style w:type="paragraph" w:customStyle="1" w:styleId="xl398">
    <w:name w:val="xl398"/>
    <w:basedOn w:val="a"/>
    <w:rsid w:val="00766BF0"/>
    <w:pPr>
      <w:pBdr>
        <w:top w:val="double" w:sz="6"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99">
    <w:name w:val="xl399"/>
    <w:basedOn w:val="a"/>
    <w:rsid w:val="00766BF0"/>
    <w:pPr>
      <w:pBdr>
        <w:top w:val="double" w:sz="6"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400">
    <w:name w:val="xl400"/>
    <w:basedOn w:val="a"/>
    <w:rsid w:val="00766BF0"/>
    <w:pPr>
      <w:pBdr>
        <w:lef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401">
    <w:name w:val="xl401"/>
    <w:basedOn w:val="a"/>
    <w:rsid w:val="00766BF0"/>
    <w:pP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402">
    <w:name w:val="xl402"/>
    <w:basedOn w:val="a"/>
    <w:rsid w:val="00766BF0"/>
    <w:pPr>
      <w:pBdr>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403">
    <w:name w:val="xl403"/>
    <w:basedOn w:val="a"/>
    <w:rsid w:val="00766BF0"/>
    <w:pPr>
      <w:pBdr>
        <w:top w:val="single" w:sz="4" w:space="0" w:color="auto"/>
        <w:lef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4">
    <w:name w:val="xl404"/>
    <w:basedOn w:val="a"/>
    <w:rsid w:val="00766BF0"/>
    <w:pPr>
      <w:pBdr>
        <w:top w:val="single" w:sz="4"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5">
    <w:name w:val="xl405"/>
    <w:basedOn w:val="a"/>
    <w:rsid w:val="00766BF0"/>
    <w:pPr>
      <w:pBdr>
        <w:top w:val="single" w:sz="4"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6">
    <w:name w:val="xl406"/>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7">
    <w:name w:val="xl407"/>
    <w:basedOn w:val="a"/>
    <w:rsid w:val="00766BF0"/>
    <w:pPr>
      <w:spacing w:before="100" w:beforeAutospacing="1" w:after="100" w:afterAutospacing="1"/>
      <w:ind w:firstLine="0"/>
      <w:jc w:val="center"/>
      <w:textAlignment w:val="top"/>
    </w:pPr>
    <w:rPr>
      <w:rFonts w:ascii="Times New Roman" w:hAnsi="Times New Roman"/>
      <w:sz w:val="14"/>
      <w:szCs w:val="14"/>
    </w:rPr>
  </w:style>
  <w:style w:type="paragraph" w:customStyle="1" w:styleId="xl408">
    <w:name w:val="xl408"/>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9">
    <w:name w:val="xl409"/>
    <w:basedOn w:val="a"/>
    <w:rsid w:val="00766BF0"/>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10">
    <w:name w:val="xl410"/>
    <w:basedOn w:val="a"/>
    <w:rsid w:val="00766BF0"/>
    <w:pPr>
      <w:pBdr>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11">
    <w:name w:val="xl411"/>
    <w:basedOn w:val="a"/>
    <w:rsid w:val="00766BF0"/>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12">
    <w:name w:val="xl412"/>
    <w:basedOn w:val="a"/>
    <w:rsid w:val="00766BF0"/>
    <w:pPr>
      <w:pBdr>
        <w:top w:val="double" w:sz="6" w:space="0" w:color="auto"/>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3">
    <w:name w:val="xl413"/>
    <w:basedOn w:val="a"/>
    <w:rsid w:val="00766BF0"/>
    <w:pPr>
      <w:pBdr>
        <w:top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4">
    <w:name w:val="xl414"/>
    <w:basedOn w:val="a"/>
    <w:rsid w:val="00766BF0"/>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5">
    <w:name w:val="xl415"/>
    <w:basedOn w:val="a"/>
    <w:rsid w:val="00766BF0"/>
    <w:pPr>
      <w:pBdr>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6">
    <w:name w:val="xl416"/>
    <w:basedOn w:val="a"/>
    <w:rsid w:val="00766BF0"/>
    <w:pPr>
      <w:spacing w:before="100" w:beforeAutospacing="1" w:after="100" w:afterAutospacing="1"/>
      <w:ind w:firstLine="0"/>
      <w:jc w:val="center"/>
      <w:textAlignment w:val="center"/>
    </w:pPr>
    <w:rPr>
      <w:rFonts w:ascii="Times New Roman" w:hAnsi="Times New Roman"/>
      <w:b/>
      <w:bCs/>
    </w:rPr>
  </w:style>
  <w:style w:type="paragraph" w:customStyle="1" w:styleId="xl417">
    <w:name w:val="xl417"/>
    <w:basedOn w:val="a"/>
    <w:rsid w:val="00766BF0"/>
    <w:pPr>
      <w:pBdr>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8">
    <w:name w:val="xl418"/>
    <w:basedOn w:val="a"/>
    <w:rsid w:val="00766BF0"/>
    <w:pPr>
      <w:pBdr>
        <w:top w:val="double" w:sz="6" w:space="0" w:color="auto"/>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19">
    <w:name w:val="xl419"/>
    <w:basedOn w:val="a"/>
    <w:rsid w:val="00766BF0"/>
    <w:pPr>
      <w:pBdr>
        <w:top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0">
    <w:name w:val="xl420"/>
    <w:basedOn w:val="a"/>
    <w:rsid w:val="00766BF0"/>
    <w:pPr>
      <w:pBdr>
        <w:top w:val="double" w:sz="6" w:space="0" w:color="auto"/>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1">
    <w:name w:val="xl421"/>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2">
    <w:name w:val="xl422"/>
    <w:basedOn w:val="a"/>
    <w:rsid w:val="00766BF0"/>
    <w:pPr>
      <w:spacing w:before="100" w:beforeAutospacing="1" w:after="100" w:afterAutospacing="1"/>
      <w:ind w:firstLine="0"/>
      <w:jc w:val="center"/>
      <w:textAlignment w:val="top"/>
    </w:pPr>
    <w:rPr>
      <w:rFonts w:ascii="Times New Roman" w:hAnsi="Times New Roman"/>
      <w:b/>
      <w:bCs/>
    </w:rPr>
  </w:style>
  <w:style w:type="paragraph" w:customStyle="1" w:styleId="xl423">
    <w:name w:val="xl423"/>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4">
    <w:name w:val="xl424"/>
    <w:basedOn w:val="a"/>
    <w:rsid w:val="00766BF0"/>
    <w:pPr>
      <w:pBdr>
        <w:top w:val="double" w:sz="6" w:space="0" w:color="auto"/>
      </w:pBdr>
      <w:spacing w:before="100" w:beforeAutospacing="1" w:after="100" w:afterAutospacing="1"/>
      <w:ind w:firstLine="0"/>
      <w:jc w:val="left"/>
    </w:pPr>
    <w:rPr>
      <w:rFonts w:ascii="Times New Roman" w:hAnsi="Times New Roman"/>
      <w:b/>
      <w:bCs/>
    </w:rPr>
  </w:style>
  <w:style w:type="paragraph" w:customStyle="1" w:styleId="xl425">
    <w:name w:val="xl425"/>
    <w:basedOn w:val="a"/>
    <w:rsid w:val="00766BF0"/>
    <w:pPr>
      <w:pBdr>
        <w:top w:val="double" w:sz="6" w:space="0" w:color="auto"/>
        <w:right w:val="double" w:sz="6" w:space="0" w:color="auto"/>
      </w:pBdr>
      <w:spacing w:before="100" w:beforeAutospacing="1" w:after="100" w:afterAutospacing="1"/>
      <w:ind w:firstLine="0"/>
      <w:jc w:val="left"/>
    </w:pPr>
    <w:rPr>
      <w:rFonts w:ascii="Times New Roman" w:hAnsi="Times New Roman"/>
      <w:b/>
      <w:bCs/>
    </w:rPr>
  </w:style>
  <w:style w:type="paragraph" w:customStyle="1" w:styleId="xl426">
    <w:name w:val="xl426"/>
    <w:basedOn w:val="a"/>
    <w:rsid w:val="00766BF0"/>
    <w:pPr>
      <w:pBdr>
        <w:top w:val="single" w:sz="4" w:space="0" w:color="auto"/>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27">
    <w:name w:val="xl427"/>
    <w:basedOn w:val="a"/>
    <w:rsid w:val="00766BF0"/>
    <w:pPr>
      <w:pBdr>
        <w:top w:val="single" w:sz="4" w:space="0" w:color="auto"/>
        <w:bottom w:val="double" w:sz="6"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28">
    <w:name w:val="xl428"/>
    <w:basedOn w:val="a"/>
    <w:rsid w:val="00766BF0"/>
    <w:pPr>
      <w:pBdr>
        <w:top w:val="double" w:sz="6"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429">
    <w:name w:val="xl429"/>
    <w:basedOn w:val="a"/>
    <w:rsid w:val="00766BF0"/>
    <w:pPr>
      <w:pBdr>
        <w:top w:val="double" w:sz="6" w:space="0" w:color="auto"/>
        <w:bottom w:val="single" w:sz="4"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0">
    <w:name w:val="xl430"/>
    <w:basedOn w:val="a"/>
    <w:rsid w:val="00766BF0"/>
    <w:pPr>
      <w:pBdr>
        <w:top w:val="single" w:sz="4"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1">
    <w:name w:val="xl431"/>
    <w:basedOn w:val="a"/>
    <w:rsid w:val="00766BF0"/>
    <w:pPr>
      <w:pBdr>
        <w:top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2">
    <w:name w:val="xl432"/>
    <w:basedOn w:val="a"/>
    <w:rsid w:val="00766BF0"/>
    <w:pPr>
      <w:pBdr>
        <w:top w:val="single" w:sz="4"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3">
    <w:name w:val="xl433"/>
    <w:basedOn w:val="a"/>
    <w:rsid w:val="00766BF0"/>
    <w:pPr>
      <w:pBdr>
        <w:top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4">
    <w:name w:val="xl434"/>
    <w:basedOn w:val="a"/>
    <w:rsid w:val="00766BF0"/>
    <w:pPr>
      <w:pBdr>
        <w:top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435">
    <w:name w:val="xl435"/>
    <w:basedOn w:val="a"/>
    <w:rsid w:val="00766BF0"/>
    <w:pPr>
      <w:pBdr>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436">
    <w:name w:val="xl436"/>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37">
    <w:name w:val="xl437"/>
    <w:basedOn w:val="a"/>
    <w:rsid w:val="00766BF0"/>
    <w:pPr>
      <w:spacing w:before="100" w:beforeAutospacing="1" w:after="100" w:afterAutospacing="1"/>
      <w:ind w:firstLine="0"/>
      <w:jc w:val="center"/>
      <w:textAlignment w:val="top"/>
    </w:pPr>
    <w:rPr>
      <w:rFonts w:ascii="Times New Roman" w:hAnsi="Times New Roman"/>
      <w:b/>
      <w:bCs/>
    </w:rPr>
  </w:style>
  <w:style w:type="paragraph" w:customStyle="1" w:styleId="xl438">
    <w:name w:val="xl438"/>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39">
    <w:name w:val="xl439"/>
    <w:basedOn w:val="a"/>
    <w:rsid w:val="00766BF0"/>
    <w:pPr>
      <w:pBdr>
        <w:bottom w:val="double" w:sz="6" w:space="0" w:color="auto"/>
      </w:pBdr>
      <w:spacing w:before="100" w:beforeAutospacing="1" w:after="100" w:afterAutospacing="1"/>
      <w:ind w:firstLine="0"/>
      <w:textAlignment w:val="top"/>
    </w:pPr>
    <w:rPr>
      <w:rFonts w:ascii="Times New Roman" w:hAnsi="Times New Roman"/>
      <w:b/>
      <w:bCs/>
    </w:rPr>
  </w:style>
  <w:style w:type="paragraph" w:customStyle="1" w:styleId="xl440">
    <w:name w:val="xl440"/>
    <w:basedOn w:val="a"/>
    <w:rsid w:val="00766BF0"/>
    <w:pPr>
      <w:pBdr>
        <w:top w:val="double" w:sz="6" w:space="0" w:color="auto"/>
        <w:bottom w:val="double" w:sz="6" w:space="0" w:color="auto"/>
      </w:pBdr>
      <w:spacing w:before="100" w:beforeAutospacing="1" w:after="100" w:afterAutospacing="1"/>
      <w:ind w:firstLine="0"/>
      <w:textAlignment w:val="center"/>
    </w:pPr>
    <w:rPr>
      <w:rFonts w:ascii="Times New Roman" w:hAnsi="Times New Roman"/>
    </w:rPr>
  </w:style>
  <w:style w:type="paragraph" w:customStyle="1" w:styleId="xl441">
    <w:name w:val="xl441"/>
    <w:basedOn w:val="a"/>
    <w:rsid w:val="00766BF0"/>
    <w:pPr>
      <w:pBdr>
        <w:top w:val="double" w:sz="6" w:space="0" w:color="auto"/>
        <w:bottom w:val="double" w:sz="6" w:space="0" w:color="auto"/>
        <w:right w:val="double" w:sz="6" w:space="0" w:color="auto"/>
      </w:pBdr>
      <w:spacing w:before="100" w:beforeAutospacing="1" w:after="100" w:afterAutospacing="1"/>
      <w:ind w:firstLine="0"/>
      <w:textAlignment w:val="center"/>
    </w:pPr>
    <w:rPr>
      <w:rFonts w:ascii="Times New Roman" w:hAnsi="Times New Roman"/>
    </w:rPr>
  </w:style>
  <w:style w:type="paragraph" w:customStyle="1" w:styleId="xl442">
    <w:name w:val="xl442"/>
    <w:basedOn w:val="a"/>
    <w:rsid w:val="00766BF0"/>
    <w:pPr>
      <w:pBdr>
        <w:top w:val="single" w:sz="4" w:space="0" w:color="auto"/>
        <w:left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443">
    <w:name w:val="xl443"/>
    <w:basedOn w:val="a"/>
    <w:rsid w:val="00766BF0"/>
    <w:pPr>
      <w:pBdr>
        <w:top w:val="single" w:sz="4" w:space="0" w:color="auto"/>
        <w:bottom w:val="single" w:sz="4"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444">
    <w:name w:val="xl444"/>
    <w:basedOn w:val="a"/>
    <w:rsid w:val="00766BF0"/>
    <w:pPr>
      <w:pBdr>
        <w:top w:val="single" w:sz="4" w:space="0" w:color="auto"/>
        <w:left w:val="double" w:sz="6" w:space="0" w:color="auto"/>
        <w:bottom w:val="double" w:sz="6" w:space="0" w:color="auto"/>
      </w:pBdr>
      <w:spacing w:before="100" w:beforeAutospacing="1" w:after="100" w:afterAutospacing="1"/>
      <w:ind w:firstLine="0"/>
      <w:jc w:val="center"/>
    </w:pPr>
    <w:rPr>
      <w:rFonts w:ascii="Times New Roman" w:hAnsi="Times New Roman"/>
    </w:rPr>
  </w:style>
  <w:style w:type="paragraph" w:customStyle="1" w:styleId="xl445">
    <w:name w:val="xl445"/>
    <w:basedOn w:val="a"/>
    <w:rsid w:val="00766BF0"/>
    <w:pPr>
      <w:pBdr>
        <w:top w:val="single" w:sz="4" w:space="0" w:color="auto"/>
        <w:bottom w:val="double" w:sz="6" w:space="0" w:color="auto"/>
      </w:pBdr>
      <w:spacing w:before="100" w:beforeAutospacing="1" w:after="100" w:afterAutospacing="1"/>
      <w:ind w:firstLine="0"/>
      <w:jc w:val="center"/>
    </w:pPr>
    <w:rPr>
      <w:rFonts w:ascii="Times New Roman" w:hAnsi="Times New Roman"/>
    </w:rPr>
  </w:style>
  <w:style w:type="paragraph" w:customStyle="1" w:styleId="xl446">
    <w:name w:val="xl446"/>
    <w:basedOn w:val="a"/>
    <w:rsid w:val="00766BF0"/>
    <w:pPr>
      <w:pBdr>
        <w:top w:val="single" w:sz="4" w:space="0" w:color="auto"/>
        <w:bottom w:val="double" w:sz="6"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447">
    <w:name w:val="xl447"/>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48">
    <w:name w:val="xl448"/>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49">
    <w:name w:val="xl449"/>
    <w:basedOn w:val="a"/>
    <w:rsid w:val="00766BF0"/>
    <w:pPr>
      <w:pBdr>
        <w:left w:val="double" w:sz="6" w:space="0" w:color="auto"/>
      </w:pBdr>
      <w:shd w:val="clear" w:color="000000" w:fill="C0C0C0"/>
      <w:spacing w:before="100" w:beforeAutospacing="1" w:after="100" w:afterAutospacing="1"/>
      <w:ind w:firstLine="0"/>
      <w:jc w:val="left"/>
    </w:pPr>
    <w:rPr>
      <w:rFonts w:ascii="Times New Roman" w:hAnsi="Times New Roman"/>
    </w:rPr>
  </w:style>
  <w:style w:type="paragraph" w:customStyle="1" w:styleId="xl450">
    <w:name w:val="xl450"/>
    <w:basedOn w:val="a"/>
    <w:rsid w:val="00766BF0"/>
    <w:pPr>
      <w:shd w:val="clear" w:color="000000" w:fill="C0C0C0"/>
      <w:spacing w:before="100" w:beforeAutospacing="1" w:after="100" w:afterAutospacing="1"/>
      <w:ind w:firstLine="0"/>
      <w:jc w:val="left"/>
    </w:pPr>
    <w:rPr>
      <w:rFonts w:ascii="Times New Roman" w:hAnsi="Times New Roman"/>
    </w:rPr>
  </w:style>
  <w:style w:type="paragraph" w:customStyle="1" w:styleId="xl451">
    <w:name w:val="xl451"/>
    <w:basedOn w:val="a"/>
    <w:rsid w:val="00766BF0"/>
    <w:pPr>
      <w:pBdr>
        <w:right w:val="double" w:sz="6" w:space="0" w:color="auto"/>
      </w:pBdr>
      <w:shd w:val="clear" w:color="000000" w:fill="C0C0C0"/>
      <w:spacing w:before="100" w:beforeAutospacing="1" w:after="100" w:afterAutospacing="1"/>
      <w:ind w:firstLine="0"/>
      <w:jc w:val="left"/>
    </w:pPr>
    <w:rPr>
      <w:rFonts w:ascii="Times New Roman" w:hAnsi="Times New Roman"/>
    </w:rPr>
  </w:style>
  <w:style w:type="paragraph" w:customStyle="1" w:styleId="xl452">
    <w:name w:val="xl452"/>
    <w:basedOn w:val="a"/>
    <w:rsid w:val="00766BF0"/>
    <w:pPr>
      <w:pBdr>
        <w:left w:val="double" w:sz="6" w:space="0" w:color="auto"/>
      </w:pBdr>
      <w:shd w:val="clear" w:color="000000" w:fill="C0C0C0"/>
      <w:spacing w:before="100" w:beforeAutospacing="1" w:after="100" w:afterAutospacing="1"/>
      <w:ind w:firstLine="0"/>
      <w:jc w:val="left"/>
      <w:textAlignment w:val="center"/>
    </w:pPr>
    <w:rPr>
      <w:rFonts w:ascii="Times New Roman" w:hAnsi="Times New Roman"/>
    </w:rPr>
  </w:style>
  <w:style w:type="paragraph" w:customStyle="1" w:styleId="xl453">
    <w:name w:val="xl453"/>
    <w:basedOn w:val="a"/>
    <w:rsid w:val="00766BF0"/>
    <w:pPr>
      <w:shd w:val="clear" w:color="000000" w:fill="C0C0C0"/>
      <w:spacing w:before="100" w:beforeAutospacing="1" w:after="100" w:afterAutospacing="1"/>
      <w:ind w:firstLine="0"/>
      <w:jc w:val="left"/>
      <w:textAlignment w:val="center"/>
    </w:pPr>
    <w:rPr>
      <w:rFonts w:ascii="Times New Roman" w:hAnsi="Times New Roman"/>
    </w:rPr>
  </w:style>
  <w:style w:type="paragraph" w:customStyle="1" w:styleId="xl454">
    <w:name w:val="xl454"/>
    <w:basedOn w:val="a"/>
    <w:rsid w:val="00766BF0"/>
    <w:pPr>
      <w:pBdr>
        <w:right w:val="double" w:sz="6" w:space="0" w:color="auto"/>
      </w:pBdr>
      <w:shd w:val="clear" w:color="000000" w:fill="C0C0C0"/>
      <w:spacing w:before="100" w:beforeAutospacing="1" w:after="100" w:afterAutospacing="1"/>
      <w:ind w:firstLine="0"/>
      <w:jc w:val="left"/>
      <w:textAlignment w:val="center"/>
    </w:pPr>
    <w:rPr>
      <w:rFonts w:ascii="Times New Roman" w:hAnsi="Times New Roman"/>
    </w:rPr>
  </w:style>
  <w:style w:type="paragraph" w:styleId="affb">
    <w:name w:val="Body Text Indent"/>
    <w:basedOn w:val="a"/>
    <w:link w:val="affc"/>
    <w:semiHidden/>
    <w:unhideWhenUsed/>
    <w:rsid w:val="004F522B"/>
    <w:pPr>
      <w:suppressAutoHyphens/>
      <w:spacing w:after="120"/>
      <w:ind w:left="283" w:firstLine="0"/>
      <w:jc w:val="left"/>
    </w:pPr>
    <w:rPr>
      <w:rFonts w:ascii="Times New Roman" w:hAnsi="Times New Roman"/>
      <w:lang w:eastAsia="zh-CN"/>
    </w:rPr>
  </w:style>
  <w:style w:type="character" w:customStyle="1" w:styleId="affc">
    <w:name w:val="Основной текст с отступом Знак"/>
    <w:basedOn w:val="a0"/>
    <w:link w:val="affb"/>
    <w:semiHidden/>
    <w:rsid w:val="004F522B"/>
    <w:rPr>
      <w:rFonts w:ascii="Times New Roman" w:eastAsia="Times New Roman" w:hAnsi="Times New Roman"/>
      <w:sz w:val="24"/>
      <w:szCs w:val="24"/>
      <w:lang w:eastAsia="zh-CN"/>
    </w:rPr>
  </w:style>
  <w:style w:type="character" w:customStyle="1" w:styleId="FontStyle15">
    <w:name w:val="Font Style15"/>
    <w:basedOn w:val="a0"/>
    <w:rsid w:val="004F522B"/>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965796">
      <w:marLeft w:val="0"/>
      <w:marRight w:val="0"/>
      <w:marTop w:val="0"/>
      <w:marBottom w:val="0"/>
      <w:divBdr>
        <w:top w:val="none" w:sz="0" w:space="0" w:color="auto"/>
        <w:left w:val="none" w:sz="0" w:space="0" w:color="auto"/>
        <w:bottom w:val="none" w:sz="0" w:space="0" w:color="auto"/>
        <w:right w:val="none" w:sz="0" w:space="0" w:color="auto"/>
      </w:divBdr>
    </w:div>
    <w:div w:id="19309657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consultantplus://offline/ref=0ED7F8F592CF5DA1980D717AC7B04F6156D2948326833A5AA34DD087B879D9EF4B96DC586A017AC46EF66043F9449956145C5320A122F633YFHF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consultantplus://offline/ref=0ED7F8F592CF5DA1980D717AC7B04F6156D2948326833A5AA34DD087B879D9EF5996845468056DC767E33612BFY1H3G"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consultantplus://offline/ref=0ED7F8F592CF5DA1980D717AC7B04F6151DA9B84278B3A5AA34DD087B879D9EF5996845468056DC767E33612BFY1H3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ED7F8F592CF5DA1980D717AC7B04F6156D2948326833A5AA34DD087B879D9EF5996845468056DC767E33612BFY1H3G" TargetMode="External"/><Relationship Id="rId5" Type="http://schemas.openxmlformats.org/officeDocument/2006/relationships/webSettings" Target="webSettings.xml"/><Relationship Id="rId15" Type="http://schemas.openxmlformats.org/officeDocument/2006/relationships/hyperlink" Target="consultantplus://offline/ref=0ED7F8F592CF5DA1980D717AC7B04F6151DA9B84278B3A5AA34DD087B879D9EF5996845468056DC767E33612BFY1H3G" TargetMode="External"/><Relationship Id="rId10" Type="http://schemas.openxmlformats.org/officeDocument/2006/relationships/hyperlink" Target="consultantplus://offline/ref=0ED7F8F592CF5DA1980D717AC7B04F6151DA918420893A5AA34DD087B879D9EF5996845468056DC767E33612BFY1H3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ED7F8F592CF5DA1980D717AC7B04F6151DA9B84278B3A5AA34DD087B879D9EF5996845468056DC767E33612BFY1H3G" TargetMode="External"/><Relationship Id="rId14" Type="http://schemas.openxmlformats.org/officeDocument/2006/relationships/hyperlink" Target="consultantplus://offline/ref=0ED7F8F592CF5DA1980D717AC7B04F6151DA9B84278B3A5AA34DD087B879D9EF5996845468056DC767E33612BFY1H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EA462-0817-4110-BE3D-0AD0C05F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13374</Words>
  <Characters>76232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Анатолий</cp:lastModifiedBy>
  <cp:revision>14</cp:revision>
  <cp:lastPrinted>2022-03-01T06:12:00Z</cp:lastPrinted>
  <dcterms:created xsi:type="dcterms:W3CDTF">2021-12-17T06:20:00Z</dcterms:created>
  <dcterms:modified xsi:type="dcterms:W3CDTF">2022-03-01T06:13:00Z</dcterms:modified>
</cp:coreProperties>
</file>